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4D35" w:rsidRPr="003F274D" w:rsidRDefault="00774D35" w:rsidP="00774D35">
      <w:pPr>
        <w:spacing w:line="360" w:lineRule="auto"/>
        <w:jc w:val="center"/>
        <w:rPr>
          <w:rFonts w:ascii="Times New Roman" w:hAnsi="Times New Roman" w:cs="Times New Roman"/>
          <w:b/>
          <w:bCs/>
          <w:sz w:val="24"/>
          <w:szCs w:val="24"/>
        </w:rPr>
      </w:pPr>
      <w:r w:rsidRPr="003F274D">
        <w:rPr>
          <w:rFonts w:ascii="Times New Roman" w:hAnsi="Times New Roman" w:cs="Times New Roman"/>
          <w:b/>
          <w:bCs/>
          <w:sz w:val="24"/>
          <w:szCs w:val="24"/>
        </w:rPr>
        <w:t>BAB I</w:t>
      </w:r>
    </w:p>
    <w:p w:rsidR="00774D35" w:rsidRPr="003F274D" w:rsidRDefault="00774D35" w:rsidP="00774D35">
      <w:pPr>
        <w:spacing w:line="360" w:lineRule="auto"/>
        <w:jc w:val="center"/>
        <w:rPr>
          <w:rFonts w:ascii="Times New Roman" w:hAnsi="Times New Roman" w:cs="Times New Roman"/>
          <w:b/>
          <w:bCs/>
          <w:sz w:val="24"/>
          <w:szCs w:val="24"/>
        </w:rPr>
      </w:pPr>
      <w:r w:rsidRPr="003F274D">
        <w:rPr>
          <w:rFonts w:ascii="Times New Roman" w:hAnsi="Times New Roman" w:cs="Times New Roman"/>
          <w:b/>
          <w:bCs/>
          <w:sz w:val="24"/>
          <w:szCs w:val="24"/>
        </w:rPr>
        <w:t>PENDAHULUAN</w:t>
      </w:r>
    </w:p>
    <w:p w:rsidR="00774D35" w:rsidRPr="003F274D" w:rsidRDefault="00774D35" w:rsidP="00774D35">
      <w:pPr>
        <w:pStyle w:val="ListParagraph"/>
        <w:numPr>
          <w:ilvl w:val="1"/>
          <w:numId w:val="1"/>
        </w:numPr>
        <w:tabs>
          <w:tab w:val="left" w:pos="360"/>
        </w:tabs>
        <w:spacing w:line="360" w:lineRule="auto"/>
        <w:ind w:left="0" w:firstLine="0"/>
        <w:rPr>
          <w:rFonts w:ascii="Times New Roman" w:hAnsi="Times New Roman" w:cs="Times New Roman"/>
          <w:b/>
          <w:bCs/>
          <w:sz w:val="24"/>
          <w:szCs w:val="24"/>
        </w:rPr>
      </w:pPr>
      <w:r w:rsidRPr="003F274D">
        <w:rPr>
          <w:rFonts w:ascii="Times New Roman" w:hAnsi="Times New Roman" w:cs="Times New Roman"/>
          <w:b/>
          <w:bCs/>
          <w:sz w:val="24"/>
          <w:szCs w:val="24"/>
        </w:rPr>
        <w:t>Latar Belakang Penyusunan LTA</w:t>
      </w:r>
    </w:p>
    <w:p w:rsidR="00774D35" w:rsidRPr="00E31F54" w:rsidRDefault="00774D35" w:rsidP="00774D35">
      <w:pPr>
        <w:pStyle w:val="ListParagraph"/>
        <w:tabs>
          <w:tab w:val="left" w:pos="360"/>
        </w:tabs>
        <w:spacing w:line="360" w:lineRule="auto"/>
        <w:ind w:left="450"/>
        <w:jc w:val="both"/>
        <w:rPr>
          <w:rFonts w:ascii="Times New Roman" w:hAnsi="Times New Roman" w:cs="Times New Roman"/>
          <w:sz w:val="24"/>
          <w:szCs w:val="24"/>
        </w:rPr>
      </w:pPr>
      <w:r w:rsidRPr="00E31F54">
        <w:rPr>
          <w:rFonts w:ascii="Times New Roman" w:hAnsi="Times New Roman" w:cs="Times New Roman"/>
          <w:sz w:val="24"/>
          <w:szCs w:val="24"/>
        </w:rPr>
        <w:tab/>
      </w:r>
      <w:proofErr w:type="gramStart"/>
      <w:r w:rsidRPr="00E31F54">
        <w:rPr>
          <w:rFonts w:ascii="Times New Roman" w:hAnsi="Times New Roman" w:cs="Times New Roman"/>
          <w:sz w:val="24"/>
          <w:szCs w:val="24"/>
        </w:rPr>
        <w:t>Asuhan Kebidanan berkelanjutan adalah asuhan kebid</w:t>
      </w:r>
      <w:r>
        <w:rPr>
          <w:rFonts w:ascii="Times New Roman" w:hAnsi="Times New Roman" w:cs="Times New Roman"/>
          <w:sz w:val="24"/>
          <w:szCs w:val="24"/>
        </w:rPr>
        <w:t>anan yang dilakukan mulai dari k</w:t>
      </w:r>
      <w:r w:rsidRPr="00E31F54">
        <w:rPr>
          <w:rFonts w:ascii="Times New Roman" w:hAnsi="Times New Roman" w:cs="Times New Roman"/>
          <w:sz w:val="24"/>
          <w:szCs w:val="24"/>
        </w:rPr>
        <w:t>ehamilan, persalinan, nifas, bayi baru lahir, dan keluarga berencana</w:t>
      </w:r>
      <w:r>
        <w:rPr>
          <w:rFonts w:ascii="Times New Roman" w:hAnsi="Times New Roman" w:cs="Times New Roman"/>
          <w:sz w:val="24"/>
          <w:szCs w:val="24"/>
        </w:rPr>
        <w:t xml:space="preserve"> (KB)</w:t>
      </w:r>
      <w:r w:rsidRPr="00E31F54">
        <w:rPr>
          <w:rFonts w:ascii="Times New Roman" w:hAnsi="Times New Roman" w:cs="Times New Roman"/>
          <w:sz w:val="24"/>
          <w:szCs w:val="24"/>
        </w:rPr>
        <w:t>.</w:t>
      </w:r>
      <w:proofErr w:type="gramEnd"/>
      <w:r w:rsidRPr="00E31F54">
        <w:rPr>
          <w:rFonts w:ascii="Times New Roman" w:hAnsi="Times New Roman" w:cs="Times New Roman"/>
          <w:sz w:val="24"/>
          <w:szCs w:val="24"/>
        </w:rPr>
        <w:t xml:space="preserve"> </w:t>
      </w:r>
      <w:proofErr w:type="gramStart"/>
      <w:r w:rsidRPr="00E31F54">
        <w:rPr>
          <w:rFonts w:ascii="Times New Roman" w:hAnsi="Times New Roman" w:cs="Times New Roman"/>
          <w:sz w:val="24"/>
          <w:szCs w:val="24"/>
        </w:rPr>
        <w:t>Adapun upaya untuk kesehatan yang memprioritaskan kesehatan ibu dan anak (KIA) merupakan kelompok yang rentan terhadap suatu penyakit.</w:t>
      </w:r>
      <w:proofErr w:type="gramEnd"/>
      <w:r w:rsidRPr="00E31F54">
        <w:rPr>
          <w:rFonts w:ascii="Times New Roman" w:hAnsi="Times New Roman" w:cs="Times New Roman"/>
          <w:sz w:val="24"/>
          <w:szCs w:val="24"/>
        </w:rPr>
        <w:t xml:space="preserve"> </w:t>
      </w:r>
      <w:proofErr w:type="gramStart"/>
      <w:r w:rsidRPr="00E31F54">
        <w:rPr>
          <w:rFonts w:ascii="Times New Roman" w:hAnsi="Times New Roman" w:cs="Times New Roman"/>
          <w:sz w:val="24"/>
          <w:szCs w:val="24"/>
        </w:rPr>
        <w:t>Dalam menilai tingkat kesehatan dalam keluarga maka dapat dinilai dari sisi ibu dan anak yang telah mencakup secara menyeluruh (</w:t>
      </w:r>
      <w:r>
        <w:rPr>
          <w:rFonts w:ascii="Times New Roman" w:hAnsi="Times New Roman" w:cs="Times New Roman"/>
          <w:sz w:val="24"/>
          <w:szCs w:val="24"/>
        </w:rPr>
        <w:t>Sunarsih, Tri,</w:t>
      </w:r>
      <w:r w:rsidRPr="00E31F54">
        <w:rPr>
          <w:rFonts w:ascii="Times New Roman" w:hAnsi="Times New Roman" w:cs="Times New Roman"/>
          <w:sz w:val="24"/>
          <w:szCs w:val="24"/>
        </w:rPr>
        <w:t xml:space="preserve"> 2020).</w:t>
      </w:r>
      <w:proofErr w:type="gramEnd"/>
    </w:p>
    <w:p w:rsidR="00774D35" w:rsidRPr="00084F76" w:rsidRDefault="00774D35" w:rsidP="00774D35">
      <w:pPr>
        <w:spacing w:line="360" w:lineRule="auto"/>
        <w:ind w:left="450" w:firstLine="270"/>
        <w:jc w:val="both"/>
        <w:rPr>
          <w:rFonts w:ascii="Times New Roman" w:hAnsi="Times New Roman" w:cs="Times New Roman"/>
          <w:sz w:val="24"/>
          <w:szCs w:val="24"/>
          <w:lang w:val="id-ID"/>
        </w:rPr>
      </w:pPr>
      <w:r w:rsidRPr="00E31F54">
        <w:rPr>
          <w:rFonts w:ascii="Times New Roman" w:hAnsi="Times New Roman" w:cs="Times New Roman"/>
          <w:sz w:val="24"/>
          <w:szCs w:val="24"/>
        </w:rPr>
        <w:t>Menurut Kemenkes RI, Angka Kematian Ibu (AKI) di Indonesia secara umum terjadi penurunan dari 390</w:t>
      </w:r>
      <w:r>
        <w:rPr>
          <w:rFonts w:ascii="Times New Roman" w:hAnsi="Times New Roman" w:cs="Times New Roman"/>
          <w:sz w:val="24"/>
          <w:szCs w:val="24"/>
          <w:lang w:val="id-ID"/>
        </w:rPr>
        <w:t>/100.000</w:t>
      </w:r>
      <w:r w:rsidRPr="00E31F54">
        <w:rPr>
          <w:rFonts w:ascii="Times New Roman" w:hAnsi="Times New Roman" w:cs="Times New Roman"/>
          <w:sz w:val="24"/>
          <w:szCs w:val="24"/>
        </w:rPr>
        <w:t xml:space="preserve"> menjadi 305/100.000 kelahiran hidup, walaupun sudah cenderung menurun tetapi belum berhasil mencapai target (Kemenkes RI, 2020). </w:t>
      </w:r>
      <w:r>
        <w:rPr>
          <w:rFonts w:ascii="Times New Roman" w:hAnsi="Times New Roman" w:cs="Times New Roman"/>
          <w:sz w:val="24"/>
          <w:szCs w:val="24"/>
          <w:lang w:val="id-ID"/>
        </w:rPr>
        <w:t>Jumlah AKI yang sangat tinggi didunia, tercatat ada 800 perempuan yang meninggal setiap hari akibat dari komplikasi kehamilan dan kelahiran. Berawal dari tahun 2013 lebih dari 289.000 perempuan yang telah meninggal selama dan setelah kehamilan dan persalinan. Menurut data dari WHO (</w:t>
      </w:r>
      <w:r>
        <w:rPr>
          <w:rFonts w:ascii="Times New Roman" w:hAnsi="Times New Roman" w:cs="Times New Roman"/>
          <w:i/>
          <w:sz w:val="24"/>
          <w:szCs w:val="24"/>
          <w:lang w:val="id-ID"/>
        </w:rPr>
        <w:t>World Healty Organization</w:t>
      </w:r>
      <w:r>
        <w:rPr>
          <w:rFonts w:ascii="Times New Roman" w:hAnsi="Times New Roman" w:cs="Times New Roman"/>
          <w:sz w:val="24"/>
          <w:szCs w:val="24"/>
          <w:lang w:val="id-ID"/>
        </w:rPr>
        <w:t xml:space="preserve">), ada pun Angka Kematian  Ibu (AKI)  di dunia dari tahun 2015 yaitu sebesar 216/100.000 Kelahiran Hidup (KH) atau diperkirakan dengan jumlah kematian  ibu sebesar 303.000 kematian dengan jumlah tertinggi yang berada dinegara berkembang yaitu sebesar 302.000 kematian. Angka Kematian Ibu (AKI) di negara berkembang yaitu 20 kali lebih tinggi dibandingkan dengan Angka Kematian  Ibu (AKI) di negara maju yaitu 239/100.000 Kelahiran Hidup sedangkan pada negara maju yaitu hanya 12/100.000 kelahiran hidup di tahun 2015 </w:t>
      </w:r>
    </w:p>
    <w:p w:rsidR="00774D35" w:rsidRDefault="00774D35" w:rsidP="00774D35">
      <w:pPr>
        <w:pStyle w:val="ListParagraph"/>
        <w:spacing w:line="360" w:lineRule="auto"/>
        <w:ind w:left="450" w:firstLine="270"/>
        <w:jc w:val="both"/>
        <w:rPr>
          <w:rFonts w:ascii="Times New Roman" w:hAnsi="Times New Roman" w:cs="Times New Roman"/>
          <w:sz w:val="24"/>
          <w:szCs w:val="24"/>
        </w:rPr>
        <w:sectPr w:rsidR="00774D35" w:rsidSect="00BC78FB">
          <w:headerReference w:type="default" r:id="rId6"/>
          <w:footerReference w:type="default" r:id="rId7"/>
          <w:pgSz w:w="11906" w:h="16838" w:code="9"/>
          <w:pgMar w:top="2268" w:right="1701" w:bottom="1701" w:left="2268" w:header="720" w:footer="720" w:gutter="0"/>
          <w:pgNumType w:start="1"/>
          <w:cols w:space="720"/>
          <w:docGrid w:linePitch="360"/>
        </w:sectPr>
      </w:pPr>
      <w:r w:rsidRPr="00E31F54">
        <w:rPr>
          <w:rFonts w:ascii="Times New Roman" w:hAnsi="Times New Roman" w:cs="Times New Roman"/>
          <w:sz w:val="24"/>
          <w:szCs w:val="24"/>
        </w:rPr>
        <w:t xml:space="preserve"> </w:t>
      </w:r>
      <w:r>
        <w:rPr>
          <w:rFonts w:ascii="Times New Roman" w:hAnsi="Times New Roman" w:cs="Times New Roman"/>
          <w:sz w:val="24"/>
          <w:szCs w:val="24"/>
        </w:rPr>
        <w:t xml:space="preserve">Menurut data Kemenkes RI (2020) ada dua </w:t>
      </w:r>
      <w:r w:rsidRPr="00E31F54">
        <w:rPr>
          <w:rFonts w:ascii="Times New Roman" w:hAnsi="Times New Roman" w:cs="Times New Roman"/>
          <w:sz w:val="24"/>
          <w:szCs w:val="24"/>
        </w:rPr>
        <w:t>penyebab utama</w:t>
      </w:r>
      <w:r>
        <w:rPr>
          <w:rFonts w:ascii="Times New Roman" w:hAnsi="Times New Roman" w:cs="Times New Roman"/>
          <w:sz w:val="24"/>
          <w:szCs w:val="24"/>
        </w:rPr>
        <w:t xml:space="preserve"> dari Angka Kematian I</w:t>
      </w:r>
      <w:r w:rsidRPr="00E31F54">
        <w:rPr>
          <w:rFonts w:ascii="Times New Roman" w:hAnsi="Times New Roman" w:cs="Times New Roman"/>
          <w:sz w:val="24"/>
          <w:szCs w:val="24"/>
        </w:rPr>
        <w:t>bu</w:t>
      </w:r>
      <w:r>
        <w:rPr>
          <w:rFonts w:ascii="Times New Roman" w:hAnsi="Times New Roman" w:cs="Times New Roman"/>
          <w:sz w:val="24"/>
          <w:szCs w:val="24"/>
        </w:rPr>
        <w:t xml:space="preserve"> (AKI)  yaitu secara langsung dan tidak langsung yang pertama, penyebab secara langsung seperti  perdarahan 28% dan infeksi 11% </w:t>
      </w:r>
    </w:p>
    <w:p w:rsidR="00774D35" w:rsidRPr="00C32636" w:rsidRDefault="00774D35" w:rsidP="00774D35">
      <w:pPr>
        <w:pStyle w:val="ListParagraph"/>
        <w:spacing w:line="360" w:lineRule="auto"/>
        <w:ind w:left="450" w:firstLine="270"/>
        <w:jc w:val="both"/>
        <w:rPr>
          <w:rFonts w:ascii="Times New Roman" w:hAnsi="Times New Roman" w:cs="Times New Roman"/>
          <w:sz w:val="24"/>
          <w:szCs w:val="24"/>
        </w:rPr>
      </w:pPr>
      <w:r>
        <w:rPr>
          <w:rFonts w:ascii="Times New Roman" w:hAnsi="Times New Roman" w:cs="Times New Roman"/>
          <w:sz w:val="24"/>
          <w:szCs w:val="24"/>
        </w:rPr>
        <w:lastRenderedPageBreak/>
        <w:t>kemudian yang kedua penyebab secara tidak langsung adalah anemia 51%</w:t>
      </w:r>
      <w:r>
        <w:rPr>
          <w:rFonts w:ascii="Times New Roman" w:hAnsi="Times New Roman" w:cs="Times New Roman"/>
          <w:sz w:val="24"/>
          <w:szCs w:val="24"/>
          <w:lang w:val="id-ID"/>
        </w:rPr>
        <w:t>,</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 adapun </w:t>
      </w:r>
      <w:r>
        <w:rPr>
          <w:rFonts w:ascii="Times New Roman" w:hAnsi="Times New Roman" w:cs="Times New Roman"/>
          <w:sz w:val="24"/>
          <w:szCs w:val="24"/>
        </w:rPr>
        <w:t>upaya dalam menurunkan Angka Kematian Ibu (AKI) yaitu mampu menjamin</w:t>
      </w:r>
      <w:r>
        <w:rPr>
          <w:rFonts w:ascii="Times New Roman" w:hAnsi="Times New Roman" w:cs="Times New Roman"/>
          <w:sz w:val="24"/>
          <w:szCs w:val="24"/>
          <w:lang w:val="id-ID"/>
        </w:rPr>
        <w:t xml:space="preserve"> </w:t>
      </w:r>
      <w:r>
        <w:rPr>
          <w:rFonts w:ascii="Times New Roman" w:hAnsi="Times New Roman" w:cs="Times New Roman"/>
          <w:sz w:val="24"/>
          <w:szCs w:val="24"/>
        </w:rPr>
        <w:t>seluruh ibu dapat mencapai`pelayanan kesehatan yang bermutu dan berkualitas, membantu ibu untuk melakukan pemeriksaan hamil (ANC) ketenag</w:t>
      </w:r>
      <w:r>
        <w:rPr>
          <w:rFonts w:ascii="Times New Roman" w:hAnsi="Times New Roman" w:cs="Times New Roman"/>
          <w:sz w:val="24"/>
          <w:szCs w:val="24"/>
          <w:lang w:val="id-ID"/>
        </w:rPr>
        <w:t xml:space="preserve">a </w:t>
      </w:r>
      <w:r>
        <w:rPr>
          <w:rFonts w:ascii="Times New Roman" w:hAnsi="Times New Roman" w:cs="Times New Roman"/>
          <w:sz w:val="24"/>
          <w:szCs w:val="24"/>
        </w:rPr>
        <w:t>kesehatan, kemudia jika ibu ingin bersalin dan ingin menggunakan alat kontrasepsi harus ke tempat tenaga kesehatan yang terlatih dan terampil. Jika komplikasi maka segera rujuk ke fasilitas yang lebih tinggi dengan segera (Kemenkes RI</w:t>
      </w:r>
      <w:proofErr w:type="gramStart"/>
      <w:r>
        <w:rPr>
          <w:rFonts w:ascii="Times New Roman" w:hAnsi="Times New Roman" w:cs="Times New Roman"/>
          <w:sz w:val="24"/>
          <w:szCs w:val="24"/>
        </w:rPr>
        <w:t>,2020</w:t>
      </w:r>
      <w:proofErr w:type="gramEnd"/>
      <w:r>
        <w:rPr>
          <w:rFonts w:ascii="Times New Roman" w:hAnsi="Times New Roman" w:cs="Times New Roman"/>
          <w:sz w:val="24"/>
          <w:szCs w:val="24"/>
        </w:rPr>
        <w:t>).</w:t>
      </w:r>
    </w:p>
    <w:p w:rsidR="00774D35" w:rsidRDefault="00774D35" w:rsidP="00774D35">
      <w:pPr>
        <w:spacing w:line="360" w:lineRule="auto"/>
        <w:ind w:left="450" w:firstLine="360"/>
        <w:jc w:val="both"/>
        <w:rPr>
          <w:rFonts w:ascii="Times New Roman" w:hAnsi="Times New Roman" w:cs="Times New Roman"/>
          <w:sz w:val="24"/>
          <w:szCs w:val="24"/>
        </w:rPr>
      </w:pPr>
      <w:proofErr w:type="gramStart"/>
      <w:r w:rsidRPr="00E31F54">
        <w:rPr>
          <w:rFonts w:ascii="Times New Roman" w:hAnsi="Times New Roman" w:cs="Times New Roman"/>
          <w:sz w:val="24"/>
          <w:szCs w:val="24"/>
        </w:rPr>
        <w:t>Angka Kematian Bayi (A</w:t>
      </w:r>
      <w:r>
        <w:rPr>
          <w:rFonts w:ascii="Times New Roman" w:hAnsi="Times New Roman" w:cs="Times New Roman"/>
          <w:sz w:val="24"/>
          <w:szCs w:val="24"/>
        </w:rPr>
        <w:t>KB) menjadi salah satu masalah k</w:t>
      </w:r>
      <w:r w:rsidRPr="00E31F54">
        <w:rPr>
          <w:rFonts w:ascii="Times New Roman" w:hAnsi="Times New Roman" w:cs="Times New Roman"/>
          <w:sz w:val="24"/>
          <w:szCs w:val="24"/>
        </w:rPr>
        <w:t>esehatan yang besar di dunia.</w:t>
      </w:r>
      <w:proofErr w:type="gramEnd"/>
      <w:r w:rsidRPr="00E31F54">
        <w:rPr>
          <w:rFonts w:ascii="Times New Roman" w:hAnsi="Times New Roman" w:cs="Times New Roman"/>
          <w:sz w:val="24"/>
          <w:szCs w:val="24"/>
        </w:rPr>
        <w:t xml:space="preserve"> </w:t>
      </w:r>
      <w:proofErr w:type="gramStart"/>
      <w:r w:rsidRPr="00E31F54">
        <w:rPr>
          <w:rFonts w:ascii="Times New Roman" w:hAnsi="Times New Roman" w:cs="Times New Roman"/>
          <w:sz w:val="24"/>
          <w:szCs w:val="24"/>
        </w:rPr>
        <w:t>Seba</w:t>
      </w:r>
      <w:r>
        <w:rPr>
          <w:rFonts w:ascii="Times New Roman" w:hAnsi="Times New Roman" w:cs="Times New Roman"/>
          <w:sz w:val="24"/>
          <w:szCs w:val="24"/>
        </w:rPr>
        <w:t>g</w:t>
      </w:r>
      <w:r w:rsidRPr="00E31F54">
        <w:rPr>
          <w:rFonts w:ascii="Times New Roman" w:hAnsi="Times New Roman" w:cs="Times New Roman"/>
          <w:sz w:val="24"/>
          <w:szCs w:val="24"/>
        </w:rPr>
        <w:t>ian besar kematian bayi dapat dicegah dengan intervensi berbasis bukti yang berkualitas tinggi berupa data.</w:t>
      </w:r>
      <w:proofErr w:type="gramEnd"/>
      <w:r w:rsidRPr="00E31F54">
        <w:rPr>
          <w:rFonts w:ascii="Times New Roman" w:hAnsi="Times New Roman" w:cs="Times New Roman"/>
          <w:sz w:val="24"/>
          <w:szCs w:val="24"/>
        </w:rPr>
        <w:t xml:space="preserve"> </w:t>
      </w:r>
      <w:proofErr w:type="gramStart"/>
      <w:r w:rsidRPr="00E31F54">
        <w:rPr>
          <w:rFonts w:ascii="Times New Roman" w:hAnsi="Times New Roman" w:cs="Times New Roman"/>
          <w:sz w:val="24"/>
          <w:szCs w:val="24"/>
        </w:rPr>
        <w:t>Berdasarkan hasil dari Survei Demografi dan Kesehatan Indonesia (SDKI) Angka Kematian Bayi (AKB) sebanyak 24/1.000 kelahiran hidup dengan kematian neonatal 15/1.000 (Ke</w:t>
      </w:r>
      <w:r>
        <w:rPr>
          <w:rFonts w:ascii="Times New Roman" w:hAnsi="Times New Roman" w:cs="Times New Roman"/>
          <w:sz w:val="24"/>
          <w:szCs w:val="24"/>
        </w:rPr>
        <w:t xml:space="preserve">menKes </w:t>
      </w:r>
      <w:r w:rsidRPr="00E31F54">
        <w:rPr>
          <w:rFonts w:ascii="Times New Roman" w:hAnsi="Times New Roman" w:cs="Times New Roman"/>
          <w:sz w:val="24"/>
          <w:szCs w:val="24"/>
        </w:rPr>
        <w:t>2020).</w:t>
      </w:r>
      <w:proofErr w:type="gramEnd"/>
      <w:r w:rsidRPr="00E31F54">
        <w:rPr>
          <w:rFonts w:ascii="Times New Roman" w:hAnsi="Times New Roman" w:cs="Times New Roman"/>
          <w:sz w:val="24"/>
          <w:szCs w:val="24"/>
        </w:rPr>
        <w:t xml:space="preserve"> Menurut PDI Provinsi Sumatera Utara pada tahun 2019 jumlah Angka Kematian Bayi (AKB) sebanyak 730 kematian atau 2,41/1.000 kelahiran hidup, m</w:t>
      </w:r>
      <w:r>
        <w:rPr>
          <w:rFonts w:ascii="Times New Roman" w:hAnsi="Times New Roman" w:cs="Times New Roman"/>
          <w:sz w:val="24"/>
          <w:szCs w:val="24"/>
        </w:rPr>
        <w:t xml:space="preserve">enurun dibandingkan dari jumlah </w:t>
      </w:r>
      <w:r w:rsidRPr="00E31F54">
        <w:rPr>
          <w:rFonts w:ascii="Times New Roman" w:hAnsi="Times New Roman" w:cs="Times New Roman"/>
          <w:sz w:val="24"/>
          <w:szCs w:val="24"/>
        </w:rPr>
        <w:t>Angka Kematian Bayi</w:t>
      </w:r>
      <w:r>
        <w:rPr>
          <w:rFonts w:ascii="Times New Roman" w:hAnsi="Times New Roman" w:cs="Times New Roman"/>
          <w:sz w:val="24"/>
          <w:szCs w:val="24"/>
        </w:rPr>
        <w:t xml:space="preserve"> (AKB)</w:t>
      </w:r>
      <w:r w:rsidRPr="00E31F54">
        <w:rPr>
          <w:rFonts w:ascii="Times New Roman" w:hAnsi="Times New Roman" w:cs="Times New Roman"/>
          <w:sz w:val="24"/>
          <w:szCs w:val="24"/>
        </w:rPr>
        <w:t xml:space="preserve"> di tahun 2018 yaitu sebanyak 869 atau 2,84/1.000 kelahiran </w:t>
      </w:r>
      <w:r>
        <w:rPr>
          <w:rFonts w:ascii="Times New Roman" w:hAnsi="Times New Roman" w:cs="Times New Roman"/>
          <w:sz w:val="24"/>
          <w:szCs w:val="24"/>
        </w:rPr>
        <w:t xml:space="preserve"> hidup (Kemenkes 2020).</w:t>
      </w:r>
    </w:p>
    <w:p w:rsidR="00774D35" w:rsidRPr="00A863F3" w:rsidRDefault="00774D35" w:rsidP="00774D35">
      <w:pPr>
        <w:spacing w:line="360" w:lineRule="auto"/>
        <w:ind w:left="450" w:firstLine="36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Pada tahun 2016 Angka Kematian Bayi (AKB) di Sumatera Utara yaitu sebesar 15,2 %/1.000 kelahiran hidup, (Profil Sumut, 2017). Pada tahun 2020 jumlah Angka Kematian Bayi (AKB) sebanyak 2,39/1.000 KH (Kemenkes RI, 2020). Data AKI di Medan menurun dari 60,79/100.000 pada tahun 2018 dan pada tahun 2019 menjadi 59,16/100.000 (Pemrov Sumut, 2019). Dengan tingginya jumlah Angka Kematian Bayi (AKB) menunjukkan bahwa pelayanan kesehatan </w:t>
      </w:r>
      <w:r>
        <w:rPr>
          <w:rFonts w:ascii="Times New Roman" w:hAnsi="Times New Roman" w:cs="Times New Roman"/>
          <w:i/>
          <w:sz w:val="24"/>
          <w:szCs w:val="24"/>
          <w:lang w:val="id-ID"/>
        </w:rPr>
        <w:t>neonatal</w:t>
      </w:r>
      <w:r>
        <w:rPr>
          <w:rFonts w:ascii="Times New Roman" w:hAnsi="Times New Roman" w:cs="Times New Roman"/>
          <w:sz w:val="24"/>
          <w:szCs w:val="24"/>
          <w:lang w:val="id-ID"/>
        </w:rPr>
        <w:t xml:space="preserve"> pada suatu negara kurang baik. (Sitorus. J, dkk, 2020).</w:t>
      </w:r>
    </w:p>
    <w:p w:rsidR="00774D35" w:rsidRDefault="00774D35" w:rsidP="00774D35">
      <w:pPr>
        <w:pStyle w:val="ListParagraph"/>
        <w:spacing w:line="360" w:lineRule="auto"/>
        <w:ind w:left="360" w:firstLine="360"/>
        <w:jc w:val="both"/>
        <w:rPr>
          <w:rFonts w:ascii="Times New Roman" w:hAnsi="Times New Roman" w:cs="Times New Roman"/>
          <w:sz w:val="24"/>
          <w:szCs w:val="24"/>
          <w:lang w:val="id-ID"/>
        </w:rPr>
      </w:pPr>
      <w:proofErr w:type="gramStart"/>
      <w:r>
        <w:rPr>
          <w:rFonts w:ascii="Times New Roman" w:hAnsi="Times New Roman" w:cs="Times New Roman"/>
          <w:sz w:val="24"/>
          <w:szCs w:val="24"/>
        </w:rPr>
        <w:t>Menurut Data Kemenkes RI penyebab utama AKB yaitu asfiksia, BBLR atau prematur dan tetanus neonatorum.</w:t>
      </w:r>
      <w:proofErr w:type="gramEnd"/>
      <w:r>
        <w:rPr>
          <w:rFonts w:ascii="Times New Roman" w:hAnsi="Times New Roman" w:cs="Times New Roman"/>
          <w:sz w:val="24"/>
          <w:szCs w:val="24"/>
        </w:rPr>
        <w:t xml:space="preserve"> Dalam upaya untuk menurunkan AKB antara lain, mengupayakan agar proses persalinan dilakukan difasilitas kesehatan seperti klinik, BPM dan lainnya, harus memenuhi standar pada </w:t>
      </w:r>
      <w:r>
        <w:rPr>
          <w:rFonts w:ascii="Times New Roman" w:hAnsi="Times New Roman" w:cs="Times New Roman"/>
          <w:sz w:val="24"/>
          <w:szCs w:val="24"/>
        </w:rPr>
        <w:lastRenderedPageBreak/>
        <w:t xml:space="preserve">kunjungan bayi baru lahir. Kunjungan yang ideal dilakukan sebanyak 3 </w:t>
      </w:r>
      <w:proofErr w:type="gramStart"/>
      <w:r>
        <w:rPr>
          <w:rFonts w:ascii="Times New Roman" w:hAnsi="Times New Roman" w:cs="Times New Roman"/>
          <w:sz w:val="24"/>
          <w:szCs w:val="24"/>
        </w:rPr>
        <w:t>kali :</w:t>
      </w:r>
      <w:proofErr w:type="gramEnd"/>
      <w:r>
        <w:rPr>
          <w:rFonts w:ascii="Times New Roman" w:hAnsi="Times New Roman" w:cs="Times New Roman"/>
          <w:sz w:val="24"/>
          <w:szCs w:val="24"/>
        </w:rPr>
        <w:t xml:space="preserve"> 6-8 jam post partum, 3-7 hari post partum, 8-28 hari post partum (Kemenkes RI, 2020). Menurut data Kemenkes RI di Sumatera Utara pada tahun 2020 menyatakan pada tahun 2019 </w:t>
      </w:r>
      <w:r>
        <w:rPr>
          <w:rFonts w:ascii="Times New Roman" w:hAnsi="Times New Roman" w:cs="Times New Roman"/>
          <w:sz w:val="24"/>
          <w:szCs w:val="24"/>
          <w:lang w:val="id-ID"/>
        </w:rPr>
        <w:t xml:space="preserve">adapun </w:t>
      </w:r>
      <w:r>
        <w:rPr>
          <w:rFonts w:ascii="Times New Roman" w:hAnsi="Times New Roman" w:cs="Times New Roman"/>
          <w:sz w:val="24"/>
          <w:szCs w:val="24"/>
        </w:rPr>
        <w:t>peyebab kematian pada bayi  yaitu asfiksia 27,0% , BBLR 35,3% , Kelainan Bawaan 12,5% , sepsis 3,5%, tetanus 0,3% , dan sebab lainnya 21,4% (Kemenkes RI,2020).</w:t>
      </w:r>
    </w:p>
    <w:p w:rsidR="00774D35" w:rsidRDefault="00774D35" w:rsidP="00774D35">
      <w:pPr>
        <w:pStyle w:val="ListParagraph"/>
        <w:spacing w:line="360" w:lineRule="auto"/>
        <w:ind w:left="450" w:firstLine="360"/>
        <w:jc w:val="both"/>
        <w:rPr>
          <w:rFonts w:ascii="Times New Roman" w:hAnsi="Times New Roman" w:cs="Times New Roman"/>
          <w:sz w:val="24"/>
          <w:szCs w:val="24"/>
        </w:rPr>
      </w:pPr>
      <w:proofErr w:type="gramStart"/>
      <w:r w:rsidRPr="00854AEE">
        <w:rPr>
          <w:rFonts w:ascii="Times New Roman" w:hAnsi="Times New Roman" w:cs="Times New Roman"/>
          <w:sz w:val="24"/>
          <w:szCs w:val="24"/>
        </w:rPr>
        <w:t>kunjungan</w:t>
      </w:r>
      <w:proofErr w:type="gramEnd"/>
      <w:r w:rsidRPr="00854AEE">
        <w:rPr>
          <w:rFonts w:ascii="Times New Roman" w:hAnsi="Times New Roman" w:cs="Times New Roman"/>
          <w:sz w:val="24"/>
          <w:szCs w:val="24"/>
        </w:rPr>
        <w:t xml:space="preserve"> pemeriksaan kehamilan di Indonesia dengan standar 8 kali kunjungan sebagai upaya menurunkan angka kematian perinatal dan kualitas perawatan pada ibu. 8 kali </w:t>
      </w:r>
      <w:r w:rsidRPr="00854AEE">
        <w:rPr>
          <w:rFonts w:ascii="Times New Roman" w:hAnsi="Times New Roman" w:cs="Times New Roman"/>
          <w:i/>
          <w:sz w:val="24"/>
          <w:szCs w:val="24"/>
        </w:rPr>
        <w:t>kunjungan antenatal care</w:t>
      </w:r>
      <w:r w:rsidRPr="00854AEE">
        <w:rPr>
          <w:rFonts w:ascii="Times New Roman" w:hAnsi="Times New Roman" w:cs="Times New Roman"/>
          <w:sz w:val="24"/>
          <w:szCs w:val="24"/>
        </w:rPr>
        <w:t xml:space="preserve"> ditetapkan berd</w:t>
      </w:r>
      <w:r>
        <w:rPr>
          <w:rFonts w:ascii="Times New Roman" w:hAnsi="Times New Roman" w:cs="Times New Roman"/>
          <w:sz w:val="24"/>
          <w:szCs w:val="24"/>
          <w:lang w:val="id-ID"/>
        </w:rPr>
        <w:t>a</w:t>
      </w:r>
      <w:r w:rsidRPr="00854AEE">
        <w:rPr>
          <w:rFonts w:ascii="Times New Roman" w:hAnsi="Times New Roman" w:cs="Times New Roman"/>
          <w:sz w:val="24"/>
          <w:szCs w:val="24"/>
        </w:rPr>
        <w:t>sarkan riset dan meliputi kontak pertama dengan petugas kesehatan pada umur kehamilan ± 12 minggu, kedua pada umur kehamilan ± 20 minggu, kontak ketiga pada umur kehamilan ± 26 minggu, kontak ke empat umur kehamilan ± 30 minggu, kontak ke lima umur kehamilan ± 34 minggu, kontak ke enam umur kehamilan ± 36 minggu, kontak ke tujuh umur kehamilan ± 38 minggu dan kontak ke delap</w:t>
      </w:r>
      <w:r>
        <w:rPr>
          <w:rFonts w:ascii="Times New Roman" w:hAnsi="Times New Roman" w:cs="Times New Roman"/>
          <w:sz w:val="24"/>
          <w:szCs w:val="24"/>
        </w:rPr>
        <w:t>an pada umur kehamilan 40 minggu (</w:t>
      </w:r>
      <w:r w:rsidRPr="00854AEE">
        <w:rPr>
          <w:rFonts w:ascii="Times New Roman" w:hAnsi="Times New Roman" w:cs="Times New Roman"/>
          <w:sz w:val="24"/>
          <w:szCs w:val="24"/>
        </w:rPr>
        <w:t>Priyanti</w:t>
      </w:r>
      <w:r>
        <w:rPr>
          <w:rFonts w:ascii="Times New Roman" w:hAnsi="Times New Roman" w:cs="Times New Roman"/>
          <w:sz w:val="24"/>
          <w:szCs w:val="24"/>
        </w:rPr>
        <w:t>, S, dkk (2020).</w:t>
      </w:r>
    </w:p>
    <w:p w:rsidR="00774D35" w:rsidRDefault="00774D35" w:rsidP="00774D35">
      <w:pPr>
        <w:pStyle w:val="ListParagraph"/>
        <w:spacing w:line="360" w:lineRule="auto"/>
        <w:ind w:left="450" w:firstLine="360"/>
        <w:jc w:val="both"/>
        <w:rPr>
          <w:rFonts w:ascii="Times New Roman" w:hAnsi="Times New Roman" w:cs="Times New Roman"/>
          <w:sz w:val="24"/>
          <w:szCs w:val="24"/>
        </w:rPr>
      </w:pPr>
      <w:r w:rsidRPr="00E31F54">
        <w:rPr>
          <w:rFonts w:ascii="Times New Roman" w:hAnsi="Times New Roman" w:cs="Times New Roman"/>
          <w:sz w:val="24"/>
          <w:szCs w:val="24"/>
        </w:rPr>
        <w:t>Selain kehamilan salah satu untuk menurunkan AKI adalah, Pelayanan ibu bersalin yang berkualitas dapat berdampak pada penurunan jumlah kematian ibu bersalin, diketahui dalam menolong persalinan jumlah tenaga Kesehatan sangat penting untuk melakukan pertolongan persalinan, di tahun 2018 ada terdapat jumlah persalinan sebanyak 90,32% yang di tolong oleh te</w:t>
      </w:r>
      <w:r>
        <w:rPr>
          <w:rFonts w:ascii="Times New Roman" w:hAnsi="Times New Roman" w:cs="Times New Roman"/>
          <w:sz w:val="24"/>
          <w:szCs w:val="24"/>
        </w:rPr>
        <w:t>naga k</w:t>
      </w:r>
      <w:r w:rsidRPr="00E31F54">
        <w:rPr>
          <w:rFonts w:ascii="Times New Roman" w:hAnsi="Times New Roman" w:cs="Times New Roman"/>
          <w:sz w:val="24"/>
          <w:szCs w:val="24"/>
        </w:rPr>
        <w:t>esehatan. Sementara ibu hamil yang menjalani persalinan dengan ditolong oleh tenaga kesehatan di fasilitas pelayanan kesehatan sebesar 86</w:t>
      </w:r>
      <w:proofErr w:type="gramStart"/>
      <w:r w:rsidRPr="00E31F54">
        <w:rPr>
          <w:rFonts w:ascii="Times New Roman" w:hAnsi="Times New Roman" w:cs="Times New Roman"/>
          <w:sz w:val="24"/>
          <w:szCs w:val="24"/>
        </w:rPr>
        <w:t>,28</w:t>
      </w:r>
      <w:proofErr w:type="gramEnd"/>
      <w:r w:rsidRPr="00E31F54">
        <w:rPr>
          <w:rFonts w:ascii="Times New Roman" w:hAnsi="Times New Roman" w:cs="Times New Roman"/>
          <w:sz w:val="24"/>
          <w:szCs w:val="24"/>
        </w:rPr>
        <w:t xml:space="preserve">% (Kemenkes RI, 2019). </w:t>
      </w:r>
    </w:p>
    <w:p w:rsidR="00774D35" w:rsidRPr="00E31F54" w:rsidRDefault="00774D35" w:rsidP="00774D35">
      <w:pPr>
        <w:pStyle w:val="ListParagraph"/>
        <w:spacing w:line="360" w:lineRule="auto"/>
        <w:ind w:left="450" w:firstLine="360"/>
        <w:jc w:val="both"/>
        <w:rPr>
          <w:rFonts w:ascii="Times New Roman" w:hAnsi="Times New Roman" w:cs="Times New Roman"/>
          <w:sz w:val="24"/>
          <w:szCs w:val="24"/>
        </w:rPr>
      </w:pPr>
      <w:r w:rsidRPr="00E31F54">
        <w:rPr>
          <w:rFonts w:ascii="Times New Roman" w:hAnsi="Times New Roman" w:cs="Times New Roman"/>
          <w:sz w:val="24"/>
          <w:szCs w:val="24"/>
        </w:rPr>
        <w:t>Pada tahun 2019, cakupan persalinan yang ditolong oleh tenaga Kesehatan di Sumatera Utara mencapai 87,24</w:t>
      </w:r>
      <w:r>
        <w:rPr>
          <w:rFonts w:ascii="Times New Roman" w:hAnsi="Times New Roman" w:cs="Times New Roman"/>
          <w:sz w:val="24"/>
          <w:szCs w:val="24"/>
        </w:rPr>
        <w:t>%</w:t>
      </w:r>
      <w:r w:rsidRPr="00E31F54">
        <w:rPr>
          <w:rFonts w:ascii="Times New Roman" w:hAnsi="Times New Roman" w:cs="Times New Roman"/>
          <w:sz w:val="24"/>
          <w:szCs w:val="24"/>
        </w:rPr>
        <w:t xml:space="preserve"> yang belum mencapai target yang sudah ditetapkan di Renstra Dinas Kese</w:t>
      </w:r>
      <w:r>
        <w:rPr>
          <w:rFonts w:ascii="Times New Roman" w:hAnsi="Times New Roman" w:cs="Times New Roman"/>
          <w:sz w:val="24"/>
          <w:szCs w:val="24"/>
        </w:rPr>
        <w:t xml:space="preserve">hatan di </w:t>
      </w:r>
      <w:r>
        <w:rPr>
          <w:rFonts w:ascii="Times New Roman" w:hAnsi="Times New Roman" w:cs="Times New Roman"/>
          <w:sz w:val="24"/>
          <w:szCs w:val="24"/>
          <w:lang w:val="id-ID"/>
        </w:rPr>
        <w:t>P</w:t>
      </w:r>
      <w:r w:rsidRPr="00E31F54">
        <w:rPr>
          <w:rFonts w:ascii="Times New Roman" w:hAnsi="Times New Roman" w:cs="Times New Roman"/>
          <w:sz w:val="24"/>
          <w:szCs w:val="24"/>
        </w:rPr>
        <w:t>rovinsi Sumatera Utara yaitu sebesar 100 %. Pada tahun 2019 di provinsi Sumatera Utara persalinan di fasilitas pelayanan kesehatan di 33 kabupaten/ kota yaitu di kabupaten Binjai sebesar 106</w:t>
      </w:r>
      <w:proofErr w:type="gramStart"/>
      <w:r w:rsidRPr="00E31F54">
        <w:rPr>
          <w:rFonts w:ascii="Times New Roman" w:hAnsi="Times New Roman" w:cs="Times New Roman"/>
          <w:sz w:val="24"/>
          <w:szCs w:val="24"/>
        </w:rPr>
        <w:t>,27</w:t>
      </w:r>
      <w:proofErr w:type="gramEnd"/>
      <w:r w:rsidRPr="00E31F54">
        <w:rPr>
          <w:rFonts w:ascii="Times New Roman" w:hAnsi="Times New Roman" w:cs="Times New Roman"/>
          <w:sz w:val="24"/>
          <w:szCs w:val="24"/>
        </w:rPr>
        <w:t>, D</w:t>
      </w:r>
      <w:r>
        <w:rPr>
          <w:rFonts w:ascii="Times New Roman" w:hAnsi="Times New Roman" w:cs="Times New Roman"/>
          <w:sz w:val="24"/>
          <w:szCs w:val="24"/>
        </w:rPr>
        <w:t xml:space="preserve">eli Serdang 95,66% Medan 94,84% </w:t>
      </w:r>
      <w:r w:rsidRPr="00E31F54">
        <w:rPr>
          <w:rFonts w:ascii="Times New Roman" w:hAnsi="Times New Roman" w:cs="Times New Roman"/>
          <w:sz w:val="24"/>
          <w:szCs w:val="24"/>
        </w:rPr>
        <w:t xml:space="preserve">Dari data diatas dapat dilihat bahwa terdapat kesenjangan yang cukup jauh antara </w:t>
      </w:r>
      <w:r w:rsidRPr="00E31F54">
        <w:rPr>
          <w:rFonts w:ascii="Times New Roman" w:hAnsi="Times New Roman" w:cs="Times New Roman"/>
          <w:sz w:val="24"/>
          <w:szCs w:val="24"/>
        </w:rPr>
        <w:lastRenderedPageBreak/>
        <w:t xml:space="preserve">kabupaten/kota tertinggi dengan kabupaten/kota terendah, yaitu </w:t>
      </w:r>
      <w:r>
        <w:rPr>
          <w:rFonts w:ascii="Times New Roman" w:hAnsi="Times New Roman" w:cs="Times New Roman"/>
          <w:sz w:val="24"/>
          <w:szCs w:val="24"/>
        </w:rPr>
        <w:t xml:space="preserve">di </w:t>
      </w:r>
      <w:r>
        <w:rPr>
          <w:rFonts w:ascii="Times New Roman" w:hAnsi="Times New Roman" w:cs="Times New Roman"/>
          <w:sz w:val="24"/>
          <w:szCs w:val="24"/>
          <w:lang w:val="id-ID"/>
        </w:rPr>
        <w:t>K</w:t>
      </w:r>
      <w:r>
        <w:rPr>
          <w:rFonts w:ascii="Times New Roman" w:hAnsi="Times New Roman" w:cs="Times New Roman"/>
          <w:sz w:val="24"/>
          <w:szCs w:val="24"/>
        </w:rPr>
        <w:t xml:space="preserve">ota Binjai sebanyak 106,17%, Deli Serdang 95,66%, dan di Medan 94,84% </w:t>
      </w:r>
      <w:r w:rsidRPr="00E31F54">
        <w:rPr>
          <w:rFonts w:ascii="Times New Roman" w:hAnsi="Times New Roman" w:cs="Times New Roman"/>
          <w:sz w:val="24"/>
          <w:szCs w:val="24"/>
        </w:rPr>
        <w:t>(</w:t>
      </w:r>
      <w:r>
        <w:rPr>
          <w:rFonts w:ascii="Times New Roman" w:hAnsi="Times New Roman" w:cs="Times New Roman"/>
          <w:sz w:val="24"/>
          <w:szCs w:val="24"/>
        </w:rPr>
        <w:t>Kemenkes RI, 2020).</w:t>
      </w:r>
    </w:p>
    <w:p w:rsidR="00774D35" w:rsidRPr="00E31F54" w:rsidRDefault="00774D35" w:rsidP="00774D35">
      <w:pPr>
        <w:pStyle w:val="ListParagraph"/>
        <w:spacing w:line="360" w:lineRule="auto"/>
        <w:ind w:left="450" w:firstLine="360"/>
        <w:jc w:val="both"/>
        <w:rPr>
          <w:rFonts w:ascii="Times New Roman" w:hAnsi="Times New Roman" w:cs="Times New Roman"/>
          <w:sz w:val="24"/>
          <w:szCs w:val="24"/>
        </w:rPr>
      </w:pPr>
      <w:r>
        <w:rPr>
          <w:rFonts w:ascii="Times New Roman" w:hAnsi="Times New Roman" w:cs="Times New Roman"/>
          <w:sz w:val="24"/>
          <w:szCs w:val="24"/>
        </w:rPr>
        <w:t xml:space="preserve">Menurut hasil </w:t>
      </w:r>
      <w:r>
        <w:rPr>
          <w:rFonts w:ascii="Times New Roman" w:hAnsi="Times New Roman" w:cs="Times New Roman"/>
          <w:sz w:val="24"/>
          <w:szCs w:val="24"/>
          <w:lang w:val="id-ID"/>
        </w:rPr>
        <w:t>p</w:t>
      </w:r>
      <w:r w:rsidRPr="00E31F54">
        <w:rPr>
          <w:rFonts w:ascii="Times New Roman" w:hAnsi="Times New Roman" w:cs="Times New Roman"/>
          <w:sz w:val="24"/>
          <w:szCs w:val="24"/>
        </w:rPr>
        <w:t xml:space="preserve">enelitian Kemenkes (2019) Pelayanan Kesehatan pada ibu nifas yaitu harus dilakukan minimal tiga kali yaitu sesuai dengan jadwal yang dianjurkan oleh tenaga Kesehatan, yaitu pada saat 6 jam sampai dengan 3 hari pasca persalinan, pada  hari ke 4-28 hari pasca persalinan, dan pada hari ke 29-42 pasca persalinan. </w:t>
      </w:r>
      <w:proofErr w:type="gramStart"/>
      <w:r w:rsidRPr="00E31F54">
        <w:rPr>
          <w:rFonts w:ascii="Times New Roman" w:hAnsi="Times New Roman" w:cs="Times New Roman"/>
          <w:sz w:val="24"/>
          <w:szCs w:val="24"/>
        </w:rPr>
        <w:t>Cakupan kunjungan nifas (KF3) di Indonesia yang menunjukkan kecendrungan peningkatan, pada masa nifas lengkap (KF3) yang tertinggi yang dilakukan oleh Jawa Barat dan Kalimantan Utara.</w:t>
      </w:r>
      <w:proofErr w:type="gramEnd"/>
      <w:r w:rsidRPr="00E31F54">
        <w:rPr>
          <w:rFonts w:ascii="Times New Roman" w:hAnsi="Times New Roman" w:cs="Times New Roman"/>
          <w:sz w:val="24"/>
          <w:szCs w:val="24"/>
        </w:rPr>
        <w:t xml:space="preserve"> Sedangkan do Provinsi dengan cakupan kunjungan nifas terendah yaitu di Jawa Tengah, Papua, dan Papua Barat. </w:t>
      </w:r>
      <w:proofErr w:type="gramStart"/>
      <w:r w:rsidRPr="00E31F54">
        <w:rPr>
          <w:rFonts w:ascii="Times New Roman" w:hAnsi="Times New Roman" w:cs="Times New Roman"/>
          <w:sz w:val="24"/>
          <w:szCs w:val="24"/>
        </w:rPr>
        <w:t>Dari 34 provinsi yang melaporkan data kunjungan nifas, mencapai 62% provinsi di Indonesia telah mencapai KF3 80% (Kemenkes, 2019).</w:t>
      </w:r>
      <w:proofErr w:type="gramEnd"/>
    </w:p>
    <w:p w:rsidR="00774D35" w:rsidRPr="00E31F54" w:rsidRDefault="00774D35" w:rsidP="00774D35">
      <w:pPr>
        <w:pStyle w:val="ListParagraph"/>
        <w:spacing w:line="360" w:lineRule="auto"/>
        <w:ind w:left="450" w:firstLine="270"/>
        <w:jc w:val="both"/>
        <w:rPr>
          <w:rFonts w:ascii="Times New Roman" w:hAnsi="Times New Roman" w:cs="Times New Roman"/>
          <w:sz w:val="24"/>
          <w:szCs w:val="24"/>
        </w:rPr>
      </w:pPr>
      <w:r w:rsidRPr="00E31F54">
        <w:rPr>
          <w:rFonts w:ascii="Times New Roman" w:hAnsi="Times New Roman" w:cs="Times New Roman"/>
          <w:sz w:val="24"/>
          <w:szCs w:val="24"/>
        </w:rPr>
        <w:t>Menurut ha</w:t>
      </w:r>
      <w:r>
        <w:rPr>
          <w:rFonts w:ascii="Times New Roman" w:hAnsi="Times New Roman" w:cs="Times New Roman"/>
          <w:sz w:val="24"/>
          <w:szCs w:val="24"/>
        </w:rPr>
        <w:t xml:space="preserve">sil Penelitian Kemenkes (2019) </w:t>
      </w:r>
      <w:r>
        <w:rPr>
          <w:rFonts w:ascii="Times New Roman" w:hAnsi="Times New Roman" w:cs="Times New Roman"/>
          <w:sz w:val="24"/>
          <w:szCs w:val="24"/>
          <w:lang w:val="id-ID"/>
        </w:rPr>
        <w:t>s</w:t>
      </w:r>
      <w:r w:rsidRPr="00E31F54">
        <w:rPr>
          <w:rFonts w:ascii="Times New Roman" w:hAnsi="Times New Roman" w:cs="Times New Roman"/>
          <w:sz w:val="24"/>
          <w:szCs w:val="24"/>
        </w:rPr>
        <w:t xml:space="preserve">etelah </w:t>
      </w:r>
      <w:r>
        <w:rPr>
          <w:rFonts w:ascii="Times New Roman" w:hAnsi="Times New Roman" w:cs="Times New Roman"/>
          <w:sz w:val="24"/>
          <w:szCs w:val="24"/>
          <w:lang w:val="id-ID"/>
        </w:rPr>
        <w:t xml:space="preserve"> </w:t>
      </w:r>
      <w:r w:rsidRPr="00E31F54">
        <w:rPr>
          <w:rFonts w:ascii="Times New Roman" w:hAnsi="Times New Roman" w:cs="Times New Roman"/>
          <w:sz w:val="24"/>
          <w:szCs w:val="24"/>
        </w:rPr>
        <w:t xml:space="preserve">masa Nifas selanjutnya Asuhan BBL, pada saat neonatal (0-28) terjadi perubahan yang sangat besar dari awal kehidupan di dalam rahim dan terjadi pematangan organ hampir pada semua sistem-sistem. Pada bayi usia yang kurang dari satu bulan merupakan golongan umur yang memiliki risiko gangguan Kesehatan yang paling tinggi dan berbagai masalah Kesehatan bisa muncul, sehingga tanpa penangganan yang dapat yang dapat berakibatkan fatal. </w:t>
      </w:r>
      <w:proofErr w:type="gramStart"/>
      <w:r w:rsidRPr="00E31F54">
        <w:rPr>
          <w:rFonts w:ascii="Times New Roman" w:hAnsi="Times New Roman" w:cs="Times New Roman"/>
          <w:sz w:val="24"/>
          <w:szCs w:val="24"/>
        </w:rPr>
        <w:t>Kunjungan bayi baru lahir dilakukan 3 kali yaitu pada saat umur 6-48 jam, umur 3-7 hari, dan umur 8-28 hari.</w:t>
      </w:r>
      <w:proofErr w:type="gramEnd"/>
      <w:r w:rsidRPr="00E31F54">
        <w:rPr>
          <w:rFonts w:ascii="Times New Roman" w:hAnsi="Times New Roman" w:cs="Times New Roman"/>
          <w:sz w:val="24"/>
          <w:szCs w:val="24"/>
        </w:rPr>
        <w:t xml:space="preserve"> Adapun indikator yang menggambar upaya Kesehatan yang dilakukan untuk menggurangi resiko kematian pada periode neonatal yaitu 6-48 jam setelah lahir yaitu cakupan kunjungan </w:t>
      </w:r>
      <w:proofErr w:type="gramStart"/>
      <w:r w:rsidRPr="00E31F54">
        <w:rPr>
          <w:rFonts w:ascii="Times New Roman" w:hAnsi="Times New Roman" w:cs="Times New Roman"/>
          <w:sz w:val="24"/>
          <w:szCs w:val="24"/>
        </w:rPr>
        <w:t>neonatal  KN</w:t>
      </w:r>
      <w:proofErr w:type="gramEnd"/>
      <w:r w:rsidRPr="00E31F54">
        <w:rPr>
          <w:rFonts w:ascii="Times New Roman" w:hAnsi="Times New Roman" w:cs="Times New Roman"/>
          <w:sz w:val="24"/>
          <w:szCs w:val="24"/>
        </w:rPr>
        <w:t xml:space="preserve"> 1. Pelayanan dalam kunjungan ini antara </w:t>
      </w:r>
      <w:proofErr w:type="gramStart"/>
      <w:r w:rsidRPr="00E31F54">
        <w:rPr>
          <w:rFonts w:ascii="Times New Roman" w:hAnsi="Times New Roman" w:cs="Times New Roman"/>
          <w:sz w:val="24"/>
          <w:szCs w:val="24"/>
        </w:rPr>
        <w:t>lain</w:t>
      </w:r>
      <w:proofErr w:type="gramEnd"/>
      <w:r w:rsidRPr="00E31F54">
        <w:rPr>
          <w:rFonts w:ascii="Times New Roman" w:hAnsi="Times New Roman" w:cs="Times New Roman"/>
          <w:sz w:val="24"/>
          <w:szCs w:val="24"/>
        </w:rPr>
        <w:t xml:space="preserve"> yaitu termasuk konseling perawatan bayi baru lahir, ASI ekslusif, pemberian vitamin K1 injeksi. Capaian KN1 di Indonesia pada tahun 2019 sebanyak 94,9%, lebih kecil dari tahun 2018 yaitu sebanyak 97,4%, namun Adapun capaian ini sudah memenuhi target Renstra yaitu pada tahun 2019 sebanyak 90% yaitu sejumlah 16 provinsi (47,1%) sudah memenuhi target (Kemenkes, 2019).</w:t>
      </w:r>
    </w:p>
    <w:p w:rsidR="00774D35" w:rsidRPr="00F15247" w:rsidRDefault="00774D35" w:rsidP="00774D35">
      <w:pPr>
        <w:pStyle w:val="ListParagraph"/>
        <w:tabs>
          <w:tab w:val="left" w:pos="450"/>
        </w:tabs>
        <w:spacing w:line="360" w:lineRule="auto"/>
        <w:ind w:left="450" w:firstLine="360"/>
        <w:jc w:val="both"/>
        <w:rPr>
          <w:rFonts w:ascii="Times New Roman" w:hAnsi="Times New Roman" w:cs="Times New Roman"/>
          <w:sz w:val="24"/>
          <w:szCs w:val="24"/>
          <w:lang w:val="id-ID"/>
        </w:rPr>
      </w:pPr>
      <w:r>
        <w:rPr>
          <w:rFonts w:ascii="Times New Roman" w:hAnsi="Times New Roman" w:cs="Times New Roman"/>
          <w:sz w:val="24"/>
          <w:szCs w:val="24"/>
        </w:rPr>
        <w:lastRenderedPageBreak/>
        <w:t>Keluarga Berencana (KB) merupakan salah satu upaya untuk menurunkan Angka Kematian Ibu (AKI) di indonesia, pada tahun 2019 KB aktif  PUS di Indonesia sebesar 63, 27% hampir sama dengan tahun sebelumnya yaitu sebesar 63,22%. KB aktif tertinggi terdapat di Bengkulu yaitu sebesar 71,15% dan yang terendah di Papua yaitu sebesar 25,73%, sebagian besar peserta KB aktif memilih untuk menggunakan askseptor suntik dan pil sebagai alat kontrasepsi bahkan sangat dominan (lebih dari 80%) dibandingkan dengan metode lainnya yaitu suntik (65,71%) dan pil (17,24%).</w:t>
      </w:r>
      <w:r w:rsidRPr="000E3371">
        <w:rPr>
          <w:rFonts w:ascii="Times New Roman" w:hAnsi="Times New Roman" w:cs="Times New Roman"/>
          <w:sz w:val="24"/>
          <w:szCs w:val="24"/>
        </w:rPr>
        <w:t>Perlu diketahui bahwa partisipasi laki-laki dalam ber-KB masih sangat rendah, yaitu pada vasektomi sebanyak 0,55 dan kondom sebanyak 1,24%</w:t>
      </w:r>
      <w:r>
        <w:rPr>
          <w:rFonts w:ascii="Times New Roman" w:hAnsi="Times New Roman" w:cs="Times New Roman"/>
          <w:sz w:val="24"/>
          <w:szCs w:val="24"/>
        </w:rPr>
        <w:t xml:space="preserve"> (Kemenkes RI, 2019).</w:t>
      </w:r>
      <w:r>
        <w:rPr>
          <w:rFonts w:ascii="Times New Roman" w:hAnsi="Times New Roman" w:cs="Times New Roman"/>
          <w:sz w:val="24"/>
          <w:szCs w:val="24"/>
          <w:lang w:val="id-ID"/>
        </w:rPr>
        <w:t xml:space="preserve"> Pemerintah indonesia terus berupaya menargetkan bahwa idealnya 2 anak cukup tetapi berkualitas. Untuk itulah pemerintah terus menekankan laju pertambahan jumlah penduduk melalui program keluarga berencana (KB) (Anggraini, 2018). </w:t>
      </w:r>
    </w:p>
    <w:p w:rsidR="00774D35" w:rsidRPr="00743486" w:rsidRDefault="00774D35" w:rsidP="00774D35">
      <w:pPr>
        <w:pStyle w:val="ListParagraph"/>
        <w:tabs>
          <w:tab w:val="left" w:pos="851"/>
        </w:tabs>
        <w:spacing w:line="360" w:lineRule="auto"/>
        <w:ind w:left="426" w:firstLine="450"/>
        <w:jc w:val="both"/>
        <w:rPr>
          <w:rFonts w:ascii="Times New Roman" w:hAnsi="Times New Roman" w:cs="Times New Roman"/>
          <w:sz w:val="24"/>
          <w:szCs w:val="24"/>
        </w:rPr>
      </w:pPr>
      <w:proofErr w:type="gramStart"/>
      <w:r>
        <w:rPr>
          <w:rFonts w:ascii="Times New Roman" w:hAnsi="Times New Roman" w:cs="Times New Roman"/>
          <w:sz w:val="24"/>
          <w:szCs w:val="24"/>
        </w:rPr>
        <w:t xml:space="preserve">Menurut penelitian Utami (2020) </w:t>
      </w:r>
      <w:r w:rsidRPr="00B66443">
        <w:rPr>
          <w:rFonts w:ascii="Times New Roman" w:hAnsi="Times New Roman" w:cs="Times New Roman"/>
          <w:i/>
          <w:sz w:val="24"/>
          <w:szCs w:val="24"/>
        </w:rPr>
        <w:t>Continuity of Care</w:t>
      </w:r>
      <w:r>
        <w:rPr>
          <w:rFonts w:ascii="Times New Roman" w:hAnsi="Times New Roman" w:cs="Times New Roman"/>
          <w:sz w:val="24"/>
          <w:szCs w:val="24"/>
        </w:rPr>
        <w:t xml:space="preserve"> dalam kebidanan adalah suatu Asuhan Kebidanan yang berkesinambungan mulai dari saat hamil, bersalin, nifas, BBL dan Keluarga Berencana (KB) (Utami, 2020).</w:t>
      </w:r>
      <w:proofErr w:type="gramEnd"/>
      <w:r>
        <w:rPr>
          <w:rFonts w:ascii="Times New Roman" w:hAnsi="Times New Roman" w:cs="Times New Roman"/>
          <w:sz w:val="24"/>
          <w:szCs w:val="24"/>
        </w:rPr>
        <w:t xml:space="preserve"> Penelitian yang di lakukan di Denmark mengatakan bahwa dengan dengan </w:t>
      </w:r>
      <w:r>
        <w:rPr>
          <w:rFonts w:ascii="Times New Roman" w:hAnsi="Times New Roman" w:cs="Times New Roman"/>
          <w:i/>
          <w:sz w:val="24"/>
          <w:szCs w:val="24"/>
        </w:rPr>
        <w:t>Continuity O</w:t>
      </w:r>
      <w:r w:rsidRPr="00B66443">
        <w:rPr>
          <w:rFonts w:ascii="Times New Roman" w:hAnsi="Times New Roman" w:cs="Times New Roman"/>
          <w:i/>
          <w:sz w:val="24"/>
          <w:szCs w:val="24"/>
        </w:rPr>
        <w:t>f Care</w:t>
      </w:r>
      <w:r>
        <w:rPr>
          <w:rFonts w:ascii="Times New Roman" w:hAnsi="Times New Roman" w:cs="Times New Roman"/>
          <w:sz w:val="24"/>
          <w:szCs w:val="24"/>
        </w:rPr>
        <w:t xml:space="preserve"> ini dapat memberikan suatu pengalaman yang baik, mengurangi penggunaan intervensi pada saat persalinan termasuk operasi </w:t>
      </w:r>
      <w:r w:rsidRPr="00F65C38">
        <w:rPr>
          <w:rFonts w:ascii="Times New Roman" w:hAnsi="Times New Roman" w:cs="Times New Roman"/>
          <w:i/>
          <w:sz w:val="24"/>
          <w:szCs w:val="24"/>
        </w:rPr>
        <w:t>Caesar</w:t>
      </w:r>
      <w:r>
        <w:rPr>
          <w:rFonts w:ascii="Times New Roman" w:hAnsi="Times New Roman" w:cs="Times New Roman"/>
          <w:sz w:val="24"/>
          <w:szCs w:val="24"/>
        </w:rPr>
        <w:t xml:space="preserve">, meningkatkan jumlah persalinan normal dibandingkan dengan perempuan yang merencanakan persalinan dengan tindakan dan mengurangi morbiditas maternal. Hasil yang signifikasi ditemukan pada perempuan yang menerima pelayanan secara </w:t>
      </w:r>
      <w:r w:rsidRPr="00FE5E32">
        <w:rPr>
          <w:rFonts w:ascii="Times New Roman" w:hAnsi="Times New Roman" w:cs="Times New Roman"/>
          <w:i/>
          <w:sz w:val="24"/>
          <w:szCs w:val="24"/>
        </w:rPr>
        <w:t>Continuity of care</w:t>
      </w:r>
      <w:r>
        <w:rPr>
          <w:rFonts w:ascii="Times New Roman" w:hAnsi="Times New Roman" w:cs="Times New Roman"/>
          <w:sz w:val="24"/>
          <w:szCs w:val="24"/>
        </w:rPr>
        <w:t xml:space="preserve"> secara woman center seperti dukungan, kebutuhan dan harapan pada saat akan melahirkan, informasi dan menghargai perempuan, partisipasi dalam pengambilan keputusan, perhatian terhadap psikologis (Yuliazawati, 2020).</w:t>
      </w:r>
    </w:p>
    <w:p w:rsidR="00774D35" w:rsidRPr="00FC2D91" w:rsidRDefault="00774D35" w:rsidP="00774D35">
      <w:pPr>
        <w:pStyle w:val="ListParagraph"/>
        <w:spacing w:line="360" w:lineRule="auto"/>
        <w:ind w:left="450" w:firstLine="360"/>
        <w:jc w:val="both"/>
        <w:rPr>
          <w:rFonts w:ascii="Times New Roman" w:hAnsi="Times New Roman" w:cs="Times New Roman"/>
          <w:sz w:val="24"/>
          <w:szCs w:val="24"/>
        </w:rPr>
      </w:pPr>
      <w:r w:rsidRPr="00E31F54">
        <w:rPr>
          <w:rFonts w:ascii="Times New Roman" w:hAnsi="Times New Roman" w:cs="Times New Roman"/>
          <w:sz w:val="24"/>
          <w:szCs w:val="24"/>
        </w:rPr>
        <w:t xml:space="preserve">Menurut </w:t>
      </w:r>
      <w:r>
        <w:rPr>
          <w:rFonts w:ascii="Times New Roman" w:hAnsi="Times New Roman" w:cs="Times New Roman"/>
          <w:sz w:val="24"/>
          <w:szCs w:val="24"/>
        </w:rPr>
        <w:t>Yulianingsih. E,</w:t>
      </w:r>
      <w:r w:rsidRPr="00E31F54">
        <w:rPr>
          <w:rFonts w:ascii="Times New Roman" w:hAnsi="Times New Roman" w:cs="Times New Roman"/>
          <w:sz w:val="24"/>
          <w:szCs w:val="24"/>
        </w:rPr>
        <w:t xml:space="preserve"> (2020) Asuhan Kebidanan </w:t>
      </w:r>
      <w:r w:rsidRPr="00E31F54">
        <w:rPr>
          <w:rFonts w:ascii="Times New Roman" w:hAnsi="Times New Roman" w:cs="Times New Roman"/>
          <w:i/>
          <w:iCs/>
          <w:sz w:val="24"/>
          <w:szCs w:val="24"/>
        </w:rPr>
        <w:t xml:space="preserve">Continuity </w:t>
      </w:r>
      <w:proofErr w:type="gramStart"/>
      <w:r w:rsidRPr="00E31F54">
        <w:rPr>
          <w:rFonts w:ascii="Times New Roman" w:hAnsi="Times New Roman" w:cs="Times New Roman"/>
          <w:i/>
          <w:iCs/>
          <w:sz w:val="24"/>
          <w:szCs w:val="24"/>
        </w:rPr>
        <w:t>Of</w:t>
      </w:r>
      <w:proofErr w:type="gramEnd"/>
      <w:r w:rsidRPr="00E31F54">
        <w:rPr>
          <w:rFonts w:ascii="Times New Roman" w:hAnsi="Times New Roman" w:cs="Times New Roman"/>
          <w:i/>
          <w:iCs/>
          <w:sz w:val="24"/>
          <w:szCs w:val="24"/>
        </w:rPr>
        <w:t xml:space="preserve"> Care</w:t>
      </w:r>
      <w:r w:rsidRPr="00E31F54">
        <w:rPr>
          <w:rFonts w:ascii="Times New Roman" w:hAnsi="Times New Roman" w:cs="Times New Roman"/>
          <w:sz w:val="24"/>
          <w:szCs w:val="24"/>
        </w:rPr>
        <w:t xml:space="preserve"> dapat mengoptimalkan deteksi resiko tinggi maternal dan neonatal. Pendekatan </w:t>
      </w:r>
      <w:r w:rsidRPr="00E31F54">
        <w:rPr>
          <w:rFonts w:ascii="Times New Roman" w:hAnsi="Times New Roman" w:cs="Times New Roman"/>
          <w:i/>
          <w:iCs/>
          <w:sz w:val="24"/>
          <w:szCs w:val="24"/>
        </w:rPr>
        <w:t xml:space="preserve">Continuity </w:t>
      </w:r>
      <w:proofErr w:type="gramStart"/>
      <w:r w:rsidRPr="00E31F54">
        <w:rPr>
          <w:rFonts w:ascii="Times New Roman" w:hAnsi="Times New Roman" w:cs="Times New Roman"/>
          <w:i/>
          <w:iCs/>
          <w:sz w:val="24"/>
          <w:szCs w:val="24"/>
        </w:rPr>
        <w:t>Of</w:t>
      </w:r>
      <w:proofErr w:type="gramEnd"/>
      <w:r w:rsidRPr="00E31F54">
        <w:rPr>
          <w:rFonts w:ascii="Times New Roman" w:hAnsi="Times New Roman" w:cs="Times New Roman"/>
          <w:i/>
          <w:iCs/>
          <w:sz w:val="24"/>
          <w:szCs w:val="24"/>
        </w:rPr>
        <w:t xml:space="preserve"> Care </w:t>
      </w:r>
      <w:r w:rsidRPr="00E31F54">
        <w:rPr>
          <w:rFonts w:ascii="Times New Roman" w:hAnsi="Times New Roman" w:cs="Times New Roman"/>
          <w:sz w:val="24"/>
          <w:szCs w:val="24"/>
        </w:rPr>
        <w:t xml:space="preserve">merupakan konsep lintas tahapan dalam siklus hidup, serta lintas dari rumah tangga sampai rumah sakit. </w:t>
      </w:r>
      <w:proofErr w:type="gramStart"/>
      <w:r w:rsidRPr="00E31F54">
        <w:rPr>
          <w:rFonts w:ascii="Times New Roman" w:hAnsi="Times New Roman" w:cs="Times New Roman"/>
          <w:sz w:val="24"/>
          <w:szCs w:val="24"/>
        </w:rPr>
        <w:t xml:space="preserve">Konsep ini </w:t>
      </w:r>
      <w:r w:rsidRPr="00E31F54">
        <w:rPr>
          <w:rFonts w:ascii="Times New Roman" w:hAnsi="Times New Roman" w:cs="Times New Roman"/>
          <w:sz w:val="24"/>
          <w:szCs w:val="24"/>
        </w:rPr>
        <w:lastRenderedPageBreak/>
        <w:t>sangat penting untuk di terapkan agar masalah Kesehatan pada masa kehamilan, perssalinan dan masa nifas.</w:t>
      </w:r>
      <w:proofErr w:type="gramEnd"/>
      <w:r w:rsidRPr="00E31F54">
        <w:rPr>
          <w:rFonts w:ascii="Times New Roman" w:hAnsi="Times New Roman" w:cs="Times New Roman"/>
          <w:sz w:val="24"/>
          <w:szCs w:val="24"/>
        </w:rPr>
        <w:t xml:space="preserve"> Konsep </w:t>
      </w:r>
      <w:r w:rsidRPr="00E31F54">
        <w:rPr>
          <w:rFonts w:ascii="Times New Roman" w:hAnsi="Times New Roman" w:cs="Times New Roman"/>
          <w:i/>
          <w:iCs/>
          <w:sz w:val="24"/>
          <w:szCs w:val="24"/>
        </w:rPr>
        <w:t xml:space="preserve">Continuity </w:t>
      </w:r>
      <w:proofErr w:type="gramStart"/>
      <w:r w:rsidRPr="00E31F54">
        <w:rPr>
          <w:rFonts w:ascii="Times New Roman" w:hAnsi="Times New Roman" w:cs="Times New Roman"/>
          <w:i/>
          <w:iCs/>
          <w:sz w:val="24"/>
          <w:szCs w:val="24"/>
        </w:rPr>
        <w:t>Of</w:t>
      </w:r>
      <w:proofErr w:type="gramEnd"/>
      <w:r w:rsidRPr="00E31F54">
        <w:rPr>
          <w:rFonts w:ascii="Times New Roman" w:hAnsi="Times New Roman" w:cs="Times New Roman"/>
          <w:i/>
          <w:iCs/>
          <w:sz w:val="24"/>
          <w:szCs w:val="24"/>
        </w:rPr>
        <w:t xml:space="preserve"> Care</w:t>
      </w:r>
      <w:r w:rsidRPr="00E31F54">
        <w:rPr>
          <w:rFonts w:ascii="Times New Roman" w:hAnsi="Times New Roman" w:cs="Times New Roman"/>
          <w:sz w:val="24"/>
          <w:szCs w:val="24"/>
        </w:rPr>
        <w:t xml:space="preserve"> ini diharapkan supaya dapat memenuhi tantanga dalam meningkatkan Kesehatan dan survival dari ibu, bayi baru lahir dan anak (</w:t>
      </w:r>
      <w:r>
        <w:rPr>
          <w:rFonts w:ascii="Times New Roman" w:hAnsi="Times New Roman" w:cs="Times New Roman"/>
          <w:sz w:val="24"/>
          <w:szCs w:val="24"/>
        </w:rPr>
        <w:t xml:space="preserve">Yulianingsih. </w:t>
      </w:r>
      <w:proofErr w:type="gramStart"/>
      <w:r>
        <w:rPr>
          <w:rFonts w:ascii="Times New Roman" w:hAnsi="Times New Roman" w:cs="Times New Roman"/>
          <w:sz w:val="24"/>
          <w:szCs w:val="24"/>
        </w:rPr>
        <w:t>E, 2020).</w:t>
      </w:r>
      <w:proofErr w:type="gramEnd"/>
    </w:p>
    <w:p w:rsidR="00774D35" w:rsidRDefault="00774D35" w:rsidP="00774D35">
      <w:pPr>
        <w:pStyle w:val="ListParagraph"/>
        <w:spacing w:line="360" w:lineRule="auto"/>
        <w:ind w:left="450" w:firstLine="360"/>
        <w:jc w:val="both"/>
        <w:rPr>
          <w:rFonts w:ascii="Times New Roman" w:hAnsi="Times New Roman" w:cs="Times New Roman"/>
          <w:sz w:val="24"/>
          <w:szCs w:val="24"/>
        </w:rPr>
      </w:pPr>
      <w:r w:rsidRPr="00E31F54">
        <w:rPr>
          <w:rFonts w:ascii="Times New Roman" w:hAnsi="Times New Roman" w:cs="Times New Roman"/>
          <w:sz w:val="24"/>
          <w:szCs w:val="24"/>
        </w:rPr>
        <w:t>Berdasarkan Uraian yang diatas, penurunan AKI dan AKB yang masi</w:t>
      </w:r>
      <w:r>
        <w:rPr>
          <w:rFonts w:ascii="Times New Roman" w:hAnsi="Times New Roman" w:cs="Times New Roman"/>
          <w:sz w:val="24"/>
          <w:szCs w:val="24"/>
        </w:rPr>
        <w:t xml:space="preserve">h menjadi salah satu prioritas </w:t>
      </w:r>
      <w:r>
        <w:rPr>
          <w:rFonts w:ascii="Times New Roman" w:hAnsi="Times New Roman" w:cs="Times New Roman"/>
          <w:sz w:val="24"/>
          <w:szCs w:val="24"/>
          <w:lang w:val="id-ID"/>
        </w:rPr>
        <w:t>k</w:t>
      </w:r>
      <w:r w:rsidRPr="00E31F54">
        <w:rPr>
          <w:rFonts w:ascii="Times New Roman" w:hAnsi="Times New Roman" w:cs="Times New Roman"/>
          <w:sz w:val="24"/>
          <w:szCs w:val="24"/>
        </w:rPr>
        <w:t xml:space="preserve">esehatan di Indonesia, dan untuk menurunkan AKI dan AKB, penulis ingin melakukan pendekatan </w:t>
      </w:r>
      <w:r w:rsidRPr="00E31F54">
        <w:rPr>
          <w:rFonts w:ascii="Times New Roman" w:hAnsi="Times New Roman" w:cs="Times New Roman"/>
          <w:i/>
          <w:iCs/>
          <w:sz w:val="24"/>
          <w:szCs w:val="24"/>
        </w:rPr>
        <w:t>Continuity Of Care</w:t>
      </w:r>
      <w:r w:rsidRPr="00E31F54">
        <w:rPr>
          <w:rFonts w:ascii="Times New Roman" w:hAnsi="Times New Roman" w:cs="Times New Roman"/>
          <w:sz w:val="24"/>
          <w:szCs w:val="24"/>
        </w:rPr>
        <w:t xml:space="preserve"> terhadap ibu dan bayi sebagai bentuk dari pemeliharaan keberlangsungan hidup ibu dan bayi sehingga mampu menurunkan AKI dan AKB. </w:t>
      </w:r>
      <w:proofErr w:type="gramStart"/>
      <w:r w:rsidRPr="00E31F54">
        <w:rPr>
          <w:rFonts w:ascii="Times New Roman" w:hAnsi="Times New Roman" w:cs="Times New Roman"/>
          <w:sz w:val="24"/>
          <w:szCs w:val="24"/>
        </w:rPr>
        <w:t>Maka penulis melakukan Asuhan Kebidanan di Klinik Lista yang dipimpin oleh Bidan Lista Purnamasari S. Tr. Keb dengan menggunakan standart 10T.</w:t>
      </w:r>
      <w:proofErr w:type="gramEnd"/>
      <w:r w:rsidRPr="00E31F54">
        <w:rPr>
          <w:rFonts w:ascii="Times New Roman" w:hAnsi="Times New Roman" w:cs="Times New Roman"/>
          <w:sz w:val="24"/>
          <w:szCs w:val="24"/>
        </w:rPr>
        <w:t xml:space="preserve"> Klinik Lista merupakan salah satu klinik yang mempunyai MoU (</w:t>
      </w:r>
      <w:r w:rsidRPr="00E31F54">
        <w:rPr>
          <w:rFonts w:ascii="Times New Roman" w:hAnsi="Times New Roman" w:cs="Times New Roman"/>
          <w:i/>
          <w:iCs/>
          <w:sz w:val="24"/>
          <w:szCs w:val="24"/>
        </w:rPr>
        <w:t>memorandum of understanding</w:t>
      </w:r>
      <w:r w:rsidRPr="00E31F54">
        <w:rPr>
          <w:rFonts w:ascii="Times New Roman" w:hAnsi="Times New Roman" w:cs="Times New Roman"/>
          <w:sz w:val="24"/>
          <w:szCs w:val="24"/>
        </w:rPr>
        <w:t xml:space="preserve">) dengan STIKes Murni Teguh, pada Tanggal…… Dilakukan kunjungan rumah untuk melakukan infomed consent pada ibu hamil Trimester II dan III untuk menjadi subjek Asuhan </w:t>
      </w:r>
      <w:r w:rsidRPr="00E31F54">
        <w:rPr>
          <w:rFonts w:ascii="Times New Roman" w:hAnsi="Times New Roman" w:cs="Times New Roman"/>
          <w:i/>
          <w:iCs/>
          <w:sz w:val="24"/>
          <w:szCs w:val="24"/>
        </w:rPr>
        <w:t xml:space="preserve">Continuity </w:t>
      </w:r>
      <w:proofErr w:type="gramStart"/>
      <w:r w:rsidRPr="00E31F54">
        <w:rPr>
          <w:rFonts w:ascii="Times New Roman" w:hAnsi="Times New Roman" w:cs="Times New Roman"/>
          <w:i/>
          <w:iCs/>
          <w:sz w:val="24"/>
          <w:szCs w:val="24"/>
        </w:rPr>
        <w:t>Of</w:t>
      </w:r>
      <w:proofErr w:type="gramEnd"/>
      <w:r w:rsidRPr="00E31F54">
        <w:rPr>
          <w:rFonts w:ascii="Times New Roman" w:hAnsi="Times New Roman" w:cs="Times New Roman"/>
          <w:i/>
          <w:iCs/>
          <w:sz w:val="24"/>
          <w:szCs w:val="24"/>
        </w:rPr>
        <w:t xml:space="preserve"> Care</w:t>
      </w:r>
      <w:r>
        <w:rPr>
          <w:rFonts w:ascii="Times New Roman" w:hAnsi="Times New Roman" w:cs="Times New Roman"/>
          <w:sz w:val="24"/>
          <w:szCs w:val="24"/>
        </w:rPr>
        <w:t xml:space="preserve"> yaitu pada Ny. X, </w:t>
      </w:r>
      <w:proofErr w:type="gramStart"/>
      <w:r>
        <w:rPr>
          <w:rFonts w:ascii="Times New Roman" w:hAnsi="Times New Roman" w:cs="Times New Roman"/>
          <w:sz w:val="24"/>
          <w:szCs w:val="24"/>
        </w:rPr>
        <w:t>Usia</w:t>
      </w:r>
      <w:proofErr w:type="gramEnd"/>
      <w:r>
        <w:rPr>
          <w:rFonts w:ascii="Times New Roman" w:hAnsi="Times New Roman" w:cs="Times New Roman"/>
          <w:sz w:val="24"/>
          <w:szCs w:val="24"/>
        </w:rPr>
        <w:t>….</w:t>
      </w:r>
      <w:r w:rsidRPr="00E31F54">
        <w:rPr>
          <w:rFonts w:ascii="Times New Roman" w:hAnsi="Times New Roman" w:cs="Times New Roman"/>
          <w:sz w:val="24"/>
          <w:szCs w:val="24"/>
        </w:rPr>
        <w:t xml:space="preserve">Tahun G P A pada Tanggal…. melakukan pemeriksaan kehamilan pada Ny. X dan bersedia menjadi subjek untuk diberikan asuhan secara </w:t>
      </w:r>
      <w:r w:rsidRPr="00E31F54">
        <w:rPr>
          <w:rFonts w:ascii="Times New Roman" w:hAnsi="Times New Roman" w:cs="Times New Roman"/>
          <w:i/>
          <w:iCs/>
          <w:sz w:val="24"/>
          <w:szCs w:val="24"/>
        </w:rPr>
        <w:t xml:space="preserve">Continuity </w:t>
      </w:r>
      <w:proofErr w:type="gramStart"/>
      <w:r w:rsidRPr="00E31F54">
        <w:rPr>
          <w:rFonts w:ascii="Times New Roman" w:hAnsi="Times New Roman" w:cs="Times New Roman"/>
          <w:i/>
          <w:iCs/>
          <w:sz w:val="24"/>
          <w:szCs w:val="24"/>
        </w:rPr>
        <w:t>Of</w:t>
      </w:r>
      <w:proofErr w:type="gramEnd"/>
      <w:r w:rsidRPr="00E31F54">
        <w:rPr>
          <w:rFonts w:ascii="Times New Roman" w:hAnsi="Times New Roman" w:cs="Times New Roman"/>
          <w:i/>
          <w:iCs/>
          <w:sz w:val="24"/>
          <w:szCs w:val="24"/>
        </w:rPr>
        <w:t xml:space="preserve"> Care </w:t>
      </w:r>
      <w:r w:rsidRPr="00E31F54">
        <w:rPr>
          <w:rFonts w:ascii="Times New Roman" w:hAnsi="Times New Roman" w:cs="Times New Roman"/>
          <w:sz w:val="24"/>
          <w:szCs w:val="24"/>
        </w:rPr>
        <w:t>dengan prosedur manajemen kebidanan dan didokumentasi menggunakan metode SOAP.</w:t>
      </w:r>
    </w:p>
    <w:p w:rsidR="00774D35" w:rsidRPr="00585B42" w:rsidRDefault="00774D35" w:rsidP="00774D35">
      <w:pPr>
        <w:pStyle w:val="ListParagraph"/>
        <w:numPr>
          <w:ilvl w:val="1"/>
          <w:numId w:val="1"/>
        </w:numPr>
        <w:tabs>
          <w:tab w:val="left" w:pos="360"/>
        </w:tabs>
        <w:spacing w:line="360" w:lineRule="auto"/>
        <w:ind w:left="0" w:firstLine="0"/>
        <w:rPr>
          <w:rFonts w:ascii="Times New Roman" w:hAnsi="Times New Roman" w:cs="Times New Roman"/>
          <w:b/>
          <w:bCs/>
          <w:sz w:val="24"/>
          <w:szCs w:val="24"/>
        </w:rPr>
      </w:pPr>
      <w:r w:rsidRPr="00585B42">
        <w:rPr>
          <w:rFonts w:ascii="Times New Roman" w:hAnsi="Times New Roman" w:cs="Times New Roman"/>
          <w:b/>
          <w:bCs/>
          <w:sz w:val="24"/>
          <w:szCs w:val="24"/>
        </w:rPr>
        <w:t>Identifikasi Ruang Lingkup</w:t>
      </w:r>
    </w:p>
    <w:p w:rsidR="00774D35" w:rsidRPr="00234246" w:rsidRDefault="00774D35" w:rsidP="00774D35">
      <w:pPr>
        <w:spacing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Asuhan kebidanan berkelanjutan (</w:t>
      </w:r>
      <w:r>
        <w:rPr>
          <w:rFonts w:ascii="Times New Roman" w:hAnsi="Times New Roman" w:cs="Times New Roman"/>
          <w:i/>
          <w:sz w:val="24"/>
          <w:szCs w:val="24"/>
        </w:rPr>
        <w:t>Continuity Of Care</w:t>
      </w:r>
      <w:r>
        <w:rPr>
          <w:rFonts w:ascii="Times New Roman" w:hAnsi="Times New Roman" w:cs="Times New Roman"/>
          <w:sz w:val="24"/>
          <w:szCs w:val="24"/>
        </w:rPr>
        <w:t>) yanh dimulai dari hamil yang fisiologis, bersalin, masa nifas, bayi baru lahir (</w:t>
      </w:r>
      <w:r>
        <w:rPr>
          <w:rFonts w:ascii="Times New Roman" w:hAnsi="Times New Roman" w:cs="Times New Roman"/>
          <w:sz w:val="24"/>
          <w:szCs w:val="24"/>
          <w:lang w:val="id-ID"/>
        </w:rPr>
        <w:t>BBL</w:t>
      </w:r>
      <w:r>
        <w:rPr>
          <w:rFonts w:ascii="Times New Roman" w:hAnsi="Times New Roman" w:cs="Times New Roman"/>
          <w:sz w:val="24"/>
          <w:szCs w:val="24"/>
        </w:rPr>
        <w:t xml:space="preserve">) dan keluarga berencana (KB) yang merupakan ruang lingkup asuhan kebidanan berkelanjutan, maka penulis dalam penyusunan LTA menggunakan metode </w:t>
      </w:r>
      <w:r>
        <w:rPr>
          <w:rFonts w:ascii="Times New Roman" w:hAnsi="Times New Roman" w:cs="Times New Roman"/>
          <w:i/>
          <w:sz w:val="24"/>
          <w:szCs w:val="24"/>
        </w:rPr>
        <w:t xml:space="preserve"> Continuity Of Care</w:t>
      </w:r>
      <w:r>
        <w:rPr>
          <w:rFonts w:ascii="Times New Roman" w:hAnsi="Times New Roman" w:cs="Times New Roman"/>
          <w:sz w:val="24"/>
          <w:szCs w:val="24"/>
        </w:rPr>
        <w:t>.</w:t>
      </w:r>
    </w:p>
    <w:p w:rsidR="00774D35" w:rsidRPr="00585B42" w:rsidRDefault="00774D35" w:rsidP="00774D35">
      <w:pPr>
        <w:pStyle w:val="ListParagraph"/>
        <w:numPr>
          <w:ilvl w:val="1"/>
          <w:numId w:val="1"/>
        </w:numPr>
        <w:tabs>
          <w:tab w:val="left" w:pos="360"/>
        </w:tabs>
        <w:spacing w:line="360" w:lineRule="auto"/>
        <w:ind w:left="0" w:firstLine="0"/>
        <w:rPr>
          <w:rFonts w:ascii="Times New Roman" w:hAnsi="Times New Roman" w:cs="Times New Roman"/>
          <w:b/>
          <w:bCs/>
          <w:sz w:val="24"/>
          <w:szCs w:val="24"/>
        </w:rPr>
      </w:pPr>
      <w:r w:rsidRPr="00585B42">
        <w:rPr>
          <w:rFonts w:ascii="Times New Roman" w:hAnsi="Times New Roman" w:cs="Times New Roman"/>
          <w:b/>
          <w:bCs/>
          <w:sz w:val="24"/>
          <w:szCs w:val="24"/>
        </w:rPr>
        <w:t>Tujuan Penyusunan LTA</w:t>
      </w:r>
    </w:p>
    <w:p w:rsidR="00774D35" w:rsidRPr="0058109F" w:rsidRDefault="00774D35" w:rsidP="00774D35">
      <w:pPr>
        <w:pStyle w:val="ListParagraph"/>
        <w:numPr>
          <w:ilvl w:val="2"/>
          <w:numId w:val="1"/>
        </w:numPr>
        <w:tabs>
          <w:tab w:val="left" w:pos="900"/>
        </w:tabs>
        <w:spacing w:line="360" w:lineRule="auto"/>
        <w:ind w:hanging="360"/>
        <w:rPr>
          <w:rFonts w:ascii="Times New Roman" w:hAnsi="Times New Roman" w:cs="Times New Roman"/>
          <w:b/>
          <w:sz w:val="24"/>
          <w:szCs w:val="24"/>
        </w:rPr>
      </w:pPr>
      <w:r w:rsidRPr="0058109F">
        <w:rPr>
          <w:rFonts w:ascii="Times New Roman" w:hAnsi="Times New Roman" w:cs="Times New Roman"/>
          <w:b/>
          <w:sz w:val="24"/>
          <w:szCs w:val="24"/>
        </w:rPr>
        <w:t>Tujuan Umum</w:t>
      </w:r>
    </w:p>
    <w:p w:rsidR="00774D35" w:rsidRPr="0058109F" w:rsidRDefault="00774D35" w:rsidP="00774D35">
      <w:pPr>
        <w:pStyle w:val="ListParagraph"/>
        <w:tabs>
          <w:tab w:val="left" w:pos="900"/>
        </w:tabs>
        <w:spacing w:line="360" w:lineRule="auto"/>
        <w:rPr>
          <w:rFonts w:ascii="Times New Roman" w:hAnsi="Times New Roman" w:cs="Times New Roman"/>
          <w:sz w:val="24"/>
          <w:szCs w:val="24"/>
          <w:lang w:val="id-ID"/>
        </w:rPr>
      </w:pPr>
      <w:r>
        <w:rPr>
          <w:rFonts w:ascii="Times New Roman" w:hAnsi="Times New Roman" w:cs="Times New Roman"/>
          <w:sz w:val="24"/>
          <w:szCs w:val="24"/>
        </w:rPr>
        <w:tab/>
      </w:r>
      <w:r>
        <w:rPr>
          <w:rFonts w:ascii="Times New Roman" w:hAnsi="Times New Roman" w:cs="Times New Roman"/>
          <w:sz w:val="24"/>
          <w:szCs w:val="24"/>
        </w:rPr>
        <w:tab/>
        <w:t>Mampu memberikan Asuhan Kebidanan dengan metode</w:t>
      </w:r>
      <w:r>
        <w:rPr>
          <w:rFonts w:ascii="Times New Roman" w:hAnsi="Times New Roman" w:cs="Times New Roman"/>
          <w:i/>
          <w:sz w:val="24"/>
          <w:szCs w:val="24"/>
        </w:rPr>
        <w:t xml:space="preserve"> Continuity </w:t>
      </w:r>
      <w:proofErr w:type="gramStart"/>
      <w:r>
        <w:rPr>
          <w:rFonts w:ascii="Times New Roman" w:hAnsi="Times New Roman" w:cs="Times New Roman"/>
          <w:i/>
          <w:sz w:val="24"/>
          <w:szCs w:val="24"/>
        </w:rPr>
        <w:t>Of</w:t>
      </w:r>
      <w:proofErr w:type="gramEnd"/>
      <w:r>
        <w:rPr>
          <w:rFonts w:ascii="Times New Roman" w:hAnsi="Times New Roman" w:cs="Times New Roman"/>
          <w:i/>
          <w:sz w:val="24"/>
          <w:szCs w:val="24"/>
        </w:rPr>
        <w:t xml:space="preserve"> Care</w:t>
      </w:r>
      <w:r>
        <w:rPr>
          <w:rFonts w:ascii="Times New Roman" w:hAnsi="Times New Roman" w:cs="Times New Roman"/>
          <w:sz w:val="24"/>
          <w:szCs w:val="24"/>
        </w:rPr>
        <w:t xml:space="preserve"> pada masa kehamilan, bersalin, nifas, </w:t>
      </w:r>
      <w:r>
        <w:rPr>
          <w:rFonts w:ascii="Times New Roman" w:hAnsi="Times New Roman" w:cs="Times New Roman"/>
          <w:sz w:val="24"/>
          <w:szCs w:val="24"/>
          <w:lang w:val="id-ID"/>
        </w:rPr>
        <w:t>BBL</w:t>
      </w:r>
      <w:r>
        <w:rPr>
          <w:rFonts w:ascii="Times New Roman" w:hAnsi="Times New Roman" w:cs="Times New Roman"/>
          <w:sz w:val="24"/>
          <w:szCs w:val="24"/>
        </w:rPr>
        <w:t xml:space="preserve"> sampai dengan keluarga berencana (KB).</w:t>
      </w:r>
    </w:p>
    <w:p w:rsidR="00774D35" w:rsidRPr="0058109F" w:rsidRDefault="00774D35" w:rsidP="00774D35">
      <w:pPr>
        <w:pStyle w:val="ListParagraph"/>
        <w:numPr>
          <w:ilvl w:val="2"/>
          <w:numId w:val="1"/>
        </w:numPr>
        <w:tabs>
          <w:tab w:val="left" w:pos="900"/>
        </w:tabs>
        <w:spacing w:line="360" w:lineRule="auto"/>
        <w:ind w:hanging="360"/>
        <w:jc w:val="both"/>
        <w:rPr>
          <w:rFonts w:ascii="Times New Roman" w:hAnsi="Times New Roman" w:cs="Times New Roman"/>
          <w:b/>
          <w:sz w:val="24"/>
          <w:szCs w:val="24"/>
        </w:rPr>
      </w:pPr>
      <w:r w:rsidRPr="0058109F">
        <w:rPr>
          <w:rFonts w:ascii="Times New Roman" w:hAnsi="Times New Roman" w:cs="Times New Roman"/>
          <w:b/>
          <w:sz w:val="24"/>
          <w:szCs w:val="24"/>
        </w:rPr>
        <w:lastRenderedPageBreak/>
        <w:t>Tujuan Khusus</w:t>
      </w:r>
    </w:p>
    <w:p w:rsidR="00774D35" w:rsidRDefault="00774D35" w:rsidP="00774D35">
      <w:pPr>
        <w:pStyle w:val="ListParagraph"/>
        <w:numPr>
          <w:ilvl w:val="0"/>
          <w:numId w:val="2"/>
        </w:numPr>
        <w:tabs>
          <w:tab w:val="left" w:pos="9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Mampu melakukan </w:t>
      </w:r>
      <w:r>
        <w:rPr>
          <w:rFonts w:ascii="Times New Roman" w:hAnsi="Times New Roman" w:cs="Times New Roman"/>
          <w:sz w:val="24"/>
          <w:szCs w:val="24"/>
          <w:lang w:val="id-ID"/>
        </w:rPr>
        <w:t>a</w:t>
      </w:r>
      <w:r>
        <w:rPr>
          <w:rFonts w:ascii="Times New Roman" w:hAnsi="Times New Roman" w:cs="Times New Roman"/>
          <w:sz w:val="24"/>
          <w:szCs w:val="24"/>
        </w:rPr>
        <w:t xml:space="preserve">suhan </w:t>
      </w:r>
      <w:r>
        <w:rPr>
          <w:rFonts w:ascii="Times New Roman" w:hAnsi="Times New Roman" w:cs="Times New Roman"/>
          <w:sz w:val="24"/>
          <w:szCs w:val="24"/>
          <w:lang w:val="id-ID"/>
        </w:rPr>
        <w:t>k</w:t>
      </w:r>
      <w:r>
        <w:rPr>
          <w:rFonts w:ascii="Times New Roman" w:hAnsi="Times New Roman" w:cs="Times New Roman"/>
          <w:sz w:val="24"/>
          <w:szCs w:val="24"/>
        </w:rPr>
        <w:t xml:space="preserve">ebidanan pada ibu hamil </w:t>
      </w:r>
      <w:proofErr w:type="gramStart"/>
      <w:r>
        <w:rPr>
          <w:rFonts w:ascii="Times New Roman" w:hAnsi="Times New Roman" w:cs="Times New Roman"/>
          <w:sz w:val="24"/>
          <w:szCs w:val="24"/>
        </w:rPr>
        <w:t>Ny</w:t>
      </w:r>
      <w:proofErr w:type="gramEnd"/>
      <w:r>
        <w:rPr>
          <w:rFonts w:ascii="Times New Roman" w:hAnsi="Times New Roman" w:cs="Times New Roman"/>
          <w:sz w:val="24"/>
          <w:szCs w:val="24"/>
        </w:rPr>
        <w:t xml:space="preserve">. </w:t>
      </w:r>
      <w:r>
        <w:rPr>
          <w:rFonts w:ascii="Times New Roman" w:hAnsi="Times New Roman" w:cs="Times New Roman"/>
          <w:sz w:val="24"/>
          <w:szCs w:val="24"/>
          <w:lang w:val="id-ID"/>
        </w:rPr>
        <w:t>P</w:t>
      </w:r>
      <w:r>
        <w:rPr>
          <w:rFonts w:ascii="Times New Roman" w:hAnsi="Times New Roman" w:cs="Times New Roman"/>
          <w:sz w:val="24"/>
          <w:szCs w:val="24"/>
        </w:rPr>
        <w:t xml:space="preserve"> secara berkesinambungan di Klinik Lista.</w:t>
      </w:r>
    </w:p>
    <w:p w:rsidR="00774D35" w:rsidRDefault="00774D35" w:rsidP="00774D35">
      <w:pPr>
        <w:pStyle w:val="ListParagraph"/>
        <w:numPr>
          <w:ilvl w:val="0"/>
          <w:numId w:val="2"/>
        </w:numPr>
        <w:tabs>
          <w:tab w:val="left" w:pos="9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Mampu melakukan </w:t>
      </w:r>
      <w:r>
        <w:rPr>
          <w:rFonts w:ascii="Times New Roman" w:hAnsi="Times New Roman" w:cs="Times New Roman"/>
          <w:sz w:val="24"/>
          <w:szCs w:val="24"/>
          <w:lang w:val="id-ID"/>
        </w:rPr>
        <w:t>a</w:t>
      </w:r>
      <w:r>
        <w:rPr>
          <w:rFonts w:ascii="Times New Roman" w:hAnsi="Times New Roman" w:cs="Times New Roman"/>
          <w:sz w:val="24"/>
          <w:szCs w:val="24"/>
        </w:rPr>
        <w:t xml:space="preserve">suhan </w:t>
      </w:r>
      <w:r>
        <w:rPr>
          <w:rFonts w:ascii="Times New Roman" w:hAnsi="Times New Roman" w:cs="Times New Roman"/>
          <w:sz w:val="24"/>
          <w:szCs w:val="24"/>
          <w:lang w:val="id-ID"/>
        </w:rPr>
        <w:t>k</w:t>
      </w:r>
      <w:r>
        <w:rPr>
          <w:rFonts w:ascii="Times New Roman" w:hAnsi="Times New Roman" w:cs="Times New Roman"/>
          <w:sz w:val="24"/>
          <w:szCs w:val="24"/>
        </w:rPr>
        <w:t xml:space="preserve">ebidanan pada ibu bersalin </w:t>
      </w:r>
      <w:proofErr w:type="gramStart"/>
      <w:r>
        <w:rPr>
          <w:rFonts w:ascii="Times New Roman" w:hAnsi="Times New Roman" w:cs="Times New Roman"/>
          <w:sz w:val="24"/>
          <w:szCs w:val="24"/>
        </w:rPr>
        <w:t>Ny</w:t>
      </w:r>
      <w:proofErr w:type="gramEnd"/>
      <w:r>
        <w:rPr>
          <w:rFonts w:ascii="Times New Roman" w:hAnsi="Times New Roman" w:cs="Times New Roman"/>
          <w:sz w:val="24"/>
          <w:szCs w:val="24"/>
        </w:rPr>
        <w:t xml:space="preserve">. </w:t>
      </w:r>
      <w:r>
        <w:rPr>
          <w:rFonts w:ascii="Times New Roman" w:hAnsi="Times New Roman" w:cs="Times New Roman"/>
          <w:sz w:val="24"/>
          <w:szCs w:val="24"/>
          <w:lang w:val="id-ID"/>
        </w:rPr>
        <w:t xml:space="preserve">P </w:t>
      </w:r>
      <w:r>
        <w:rPr>
          <w:rFonts w:ascii="Times New Roman" w:hAnsi="Times New Roman" w:cs="Times New Roman"/>
          <w:sz w:val="24"/>
          <w:szCs w:val="24"/>
        </w:rPr>
        <w:t>secara berkesinambungan di Klinik Lista.</w:t>
      </w:r>
    </w:p>
    <w:p w:rsidR="00774D35" w:rsidRDefault="00774D35" w:rsidP="00774D35">
      <w:pPr>
        <w:pStyle w:val="ListParagraph"/>
        <w:numPr>
          <w:ilvl w:val="0"/>
          <w:numId w:val="2"/>
        </w:numPr>
        <w:tabs>
          <w:tab w:val="left" w:pos="9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Mampu melakukan </w:t>
      </w:r>
      <w:r>
        <w:rPr>
          <w:rFonts w:ascii="Times New Roman" w:hAnsi="Times New Roman" w:cs="Times New Roman"/>
          <w:sz w:val="24"/>
          <w:szCs w:val="24"/>
          <w:lang w:val="id-ID"/>
        </w:rPr>
        <w:t>a</w:t>
      </w:r>
      <w:r>
        <w:rPr>
          <w:rFonts w:ascii="Times New Roman" w:hAnsi="Times New Roman" w:cs="Times New Roman"/>
          <w:sz w:val="24"/>
          <w:szCs w:val="24"/>
        </w:rPr>
        <w:t xml:space="preserve">suhan </w:t>
      </w:r>
      <w:r>
        <w:rPr>
          <w:rFonts w:ascii="Times New Roman" w:hAnsi="Times New Roman" w:cs="Times New Roman"/>
          <w:sz w:val="24"/>
          <w:szCs w:val="24"/>
          <w:lang w:val="id-ID"/>
        </w:rPr>
        <w:t>k</w:t>
      </w:r>
      <w:r>
        <w:rPr>
          <w:rFonts w:ascii="Times New Roman" w:hAnsi="Times New Roman" w:cs="Times New Roman"/>
          <w:sz w:val="24"/>
          <w:szCs w:val="24"/>
        </w:rPr>
        <w:t xml:space="preserve">ebidanan pada </w:t>
      </w:r>
      <w:r>
        <w:rPr>
          <w:rFonts w:ascii="Times New Roman" w:hAnsi="Times New Roman" w:cs="Times New Roman"/>
          <w:sz w:val="24"/>
          <w:szCs w:val="24"/>
          <w:lang w:val="id-ID"/>
        </w:rPr>
        <w:t>i</w:t>
      </w:r>
      <w:r>
        <w:rPr>
          <w:rFonts w:ascii="Times New Roman" w:hAnsi="Times New Roman" w:cs="Times New Roman"/>
          <w:sz w:val="24"/>
          <w:szCs w:val="24"/>
        </w:rPr>
        <w:t xml:space="preserve">bu </w:t>
      </w:r>
      <w:r>
        <w:rPr>
          <w:rFonts w:ascii="Times New Roman" w:hAnsi="Times New Roman" w:cs="Times New Roman"/>
          <w:sz w:val="24"/>
          <w:szCs w:val="24"/>
          <w:lang w:val="id-ID"/>
        </w:rPr>
        <w:t>n</w:t>
      </w:r>
      <w:r>
        <w:rPr>
          <w:rFonts w:ascii="Times New Roman" w:hAnsi="Times New Roman" w:cs="Times New Roman"/>
          <w:sz w:val="24"/>
          <w:szCs w:val="24"/>
        </w:rPr>
        <w:t xml:space="preserve">ifas </w:t>
      </w:r>
      <w:proofErr w:type="gramStart"/>
      <w:r>
        <w:rPr>
          <w:rFonts w:ascii="Times New Roman" w:hAnsi="Times New Roman" w:cs="Times New Roman"/>
          <w:sz w:val="24"/>
          <w:szCs w:val="24"/>
        </w:rPr>
        <w:t>Ny</w:t>
      </w:r>
      <w:proofErr w:type="gramEnd"/>
      <w:r>
        <w:rPr>
          <w:rFonts w:ascii="Times New Roman" w:hAnsi="Times New Roman" w:cs="Times New Roman"/>
          <w:sz w:val="24"/>
          <w:szCs w:val="24"/>
        </w:rPr>
        <w:t xml:space="preserve">. </w:t>
      </w:r>
      <w:r>
        <w:rPr>
          <w:rFonts w:ascii="Times New Roman" w:hAnsi="Times New Roman" w:cs="Times New Roman"/>
          <w:sz w:val="24"/>
          <w:szCs w:val="24"/>
          <w:lang w:val="id-ID"/>
        </w:rPr>
        <w:t>P</w:t>
      </w:r>
      <w:r>
        <w:rPr>
          <w:rFonts w:ascii="Times New Roman" w:hAnsi="Times New Roman" w:cs="Times New Roman"/>
          <w:sz w:val="24"/>
          <w:szCs w:val="24"/>
        </w:rPr>
        <w:t xml:space="preserve"> secara berkesinmabungn di Klinik Lista.</w:t>
      </w:r>
    </w:p>
    <w:p w:rsidR="00774D35" w:rsidRDefault="00774D35" w:rsidP="00774D35">
      <w:pPr>
        <w:pStyle w:val="ListParagraph"/>
        <w:numPr>
          <w:ilvl w:val="0"/>
          <w:numId w:val="2"/>
        </w:numPr>
        <w:tabs>
          <w:tab w:val="left" w:pos="9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Mampu melakukan </w:t>
      </w:r>
      <w:r>
        <w:rPr>
          <w:rFonts w:ascii="Times New Roman" w:hAnsi="Times New Roman" w:cs="Times New Roman"/>
          <w:sz w:val="24"/>
          <w:szCs w:val="24"/>
          <w:lang w:val="id-ID"/>
        </w:rPr>
        <w:t>a</w:t>
      </w:r>
      <w:r>
        <w:rPr>
          <w:rFonts w:ascii="Times New Roman" w:hAnsi="Times New Roman" w:cs="Times New Roman"/>
          <w:sz w:val="24"/>
          <w:szCs w:val="24"/>
        </w:rPr>
        <w:t xml:space="preserve">suhan </w:t>
      </w:r>
      <w:r>
        <w:rPr>
          <w:rFonts w:ascii="Times New Roman" w:hAnsi="Times New Roman" w:cs="Times New Roman"/>
          <w:sz w:val="24"/>
          <w:szCs w:val="24"/>
          <w:lang w:val="id-ID"/>
        </w:rPr>
        <w:t>k</w:t>
      </w:r>
      <w:r>
        <w:rPr>
          <w:rFonts w:ascii="Times New Roman" w:hAnsi="Times New Roman" w:cs="Times New Roman"/>
          <w:sz w:val="24"/>
          <w:szCs w:val="24"/>
        </w:rPr>
        <w:t xml:space="preserve">ebidanan pada </w:t>
      </w:r>
      <w:r>
        <w:rPr>
          <w:rFonts w:ascii="Times New Roman" w:hAnsi="Times New Roman" w:cs="Times New Roman"/>
          <w:sz w:val="24"/>
          <w:szCs w:val="24"/>
          <w:lang w:val="id-ID"/>
        </w:rPr>
        <w:t>b</w:t>
      </w:r>
      <w:r>
        <w:rPr>
          <w:rFonts w:ascii="Times New Roman" w:hAnsi="Times New Roman" w:cs="Times New Roman"/>
          <w:sz w:val="24"/>
          <w:szCs w:val="24"/>
        </w:rPr>
        <w:t xml:space="preserve">ayi </w:t>
      </w:r>
      <w:r>
        <w:rPr>
          <w:rFonts w:ascii="Times New Roman" w:hAnsi="Times New Roman" w:cs="Times New Roman"/>
          <w:sz w:val="24"/>
          <w:szCs w:val="24"/>
          <w:lang w:val="id-ID"/>
        </w:rPr>
        <w:t>b</w:t>
      </w:r>
      <w:r>
        <w:rPr>
          <w:rFonts w:ascii="Times New Roman" w:hAnsi="Times New Roman" w:cs="Times New Roman"/>
          <w:sz w:val="24"/>
          <w:szCs w:val="24"/>
        </w:rPr>
        <w:t xml:space="preserve">aru </w:t>
      </w:r>
      <w:r>
        <w:rPr>
          <w:rFonts w:ascii="Times New Roman" w:hAnsi="Times New Roman" w:cs="Times New Roman"/>
          <w:sz w:val="24"/>
          <w:szCs w:val="24"/>
          <w:lang w:val="id-ID"/>
        </w:rPr>
        <w:t>l</w:t>
      </w:r>
      <w:r>
        <w:rPr>
          <w:rFonts w:ascii="Times New Roman" w:hAnsi="Times New Roman" w:cs="Times New Roman"/>
          <w:sz w:val="24"/>
          <w:szCs w:val="24"/>
        </w:rPr>
        <w:t xml:space="preserve">ahir By </w:t>
      </w:r>
      <w:proofErr w:type="gramStart"/>
      <w:r>
        <w:rPr>
          <w:rFonts w:ascii="Times New Roman" w:hAnsi="Times New Roman" w:cs="Times New Roman"/>
          <w:sz w:val="24"/>
          <w:szCs w:val="24"/>
        </w:rPr>
        <w:t>Ny</w:t>
      </w:r>
      <w:proofErr w:type="gramEnd"/>
      <w:r>
        <w:rPr>
          <w:rFonts w:ascii="Times New Roman" w:hAnsi="Times New Roman" w:cs="Times New Roman"/>
          <w:sz w:val="24"/>
          <w:szCs w:val="24"/>
        </w:rPr>
        <w:t xml:space="preserve">. </w:t>
      </w:r>
      <w:r>
        <w:rPr>
          <w:rFonts w:ascii="Times New Roman" w:hAnsi="Times New Roman" w:cs="Times New Roman"/>
          <w:sz w:val="24"/>
          <w:szCs w:val="24"/>
          <w:lang w:val="id-ID"/>
        </w:rPr>
        <w:t>P</w:t>
      </w:r>
      <w:r>
        <w:rPr>
          <w:rFonts w:ascii="Times New Roman" w:hAnsi="Times New Roman" w:cs="Times New Roman"/>
          <w:sz w:val="24"/>
          <w:szCs w:val="24"/>
        </w:rPr>
        <w:t xml:space="preserve"> secara berkesinambungan di Klinik Lista.</w:t>
      </w:r>
    </w:p>
    <w:p w:rsidR="00774D35" w:rsidRDefault="00774D35" w:rsidP="00774D35">
      <w:pPr>
        <w:pStyle w:val="ListParagraph"/>
        <w:numPr>
          <w:ilvl w:val="0"/>
          <w:numId w:val="2"/>
        </w:numPr>
        <w:tabs>
          <w:tab w:val="left" w:pos="9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Mampu melakukan </w:t>
      </w:r>
      <w:r>
        <w:rPr>
          <w:rFonts w:ascii="Times New Roman" w:hAnsi="Times New Roman" w:cs="Times New Roman"/>
          <w:sz w:val="24"/>
          <w:szCs w:val="24"/>
          <w:lang w:val="id-ID"/>
        </w:rPr>
        <w:t>a</w:t>
      </w:r>
      <w:r>
        <w:rPr>
          <w:rFonts w:ascii="Times New Roman" w:hAnsi="Times New Roman" w:cs="Times New Roman"/>
          <w:sz w:val="24"/>
          <w:szCs w:val="24"/>
        </w:rPr>
        <w:t xml:space="preserve">suhan </w:t>
      </w:r>
      <w:r>
        <w:rPr>
          <w:rFonts w:ascii="Times New Roman" w:hAnsi="Times New Roman" w:cs="Times New Roman"/>
          <w:sz w:val="24"/>
          <w:szCs w:val="24"/>
          <w:lang w:val="id-ID"/>
        </w:rPr>
        <w:t>k</w:t>
      </w:r>
      <w:r>
        <w:rPr>
          <w:rFonts w:ascii="Times New Roman" w:hAnsi="Times New Roman" w:cs="Times New Roman"/>
          <w:sz w:val="24"/>
          <w:szCs w:val="24"/>
        </w:rPr>
        <w:t xml:space="preserve">ebidanan Keluarga Berencana </w:t>
      </w:r>
      <w:proofErr w:type="gramStart"/>
      <w:r>
        <w:rPr>
          <w:rFonts w:ascii="Times New Roman" w:hAnsi="Times New Roman" w:cs="Times New Roman"/>
          <w:sz w:val="24"/>
          <w:szCs w:val="24"/>
        </w:rPr>
        <w:t>Ny</w:t>
      </w:r>
      <w:proofErr w:type="gramEnd"/>
      <w:r>
        <w:rPr>
          <w:rFonts w:ascii="Times New Roman" w:hAnsi="Times New Roman" w:cs="Times New Roman"/>
          <w:sz w:val="24"/>
          <w:szCs w:val="24"/>
        </w:rPr>
        <w:t xml:space="preserve">. </w:t>
      </w:r>
      <w:r>
        <w:rPr>
          <w:rFonts w:ascii="Times New Roman" w:hAnsi="Times New Roman" w:cs="Times New Roman"/>
          <w:sz w:val="24"/>
          <w:szCs w:val="24"/>
          <w:lang w:val="id-ID"/>
        </w:rPr>
        <w:t>P</w:t>
      </w:r>
      <w:r>
        <w:rPr>
          <w:rFonts w:ascii="Times New Roman" w:hAnsi="Times New Roman" w:cs="Times New Roman"/>
          <w:sz w:val="24"/>
          <w:szCs w:val="24"/>
        </w:rPr>
        <w:t xml:space="preserve"> seara berkesinambungan di Klinik Lista.</w:t>
      </w:r>
    </w:p>
    <w:p w:rsidR="00774D35" w:rsidRPr="00300186" w:rsidRDefault="00774D35" w:rsidP="00774D35">
      <w:pPr>
        <w:pStyle w:val="ListParagraph"/>
        <w:numPr>
          <w:ilvl w:val="0"/>
          <w:numId w:val="2"/>
        </w:numPr>
        <w:tabs>
          <w:tab w:val="left" w:pos="9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Mampu melakukan </w:t>
      </w:r>
      <w:r>
        <w:rPr>
          <w:rFonts w:ascii="Times New Roman" w:hAnsi="Times New Roman" w:cs="Times New Roman"/>
          <w:sz w:val="24"/>
          <w:szCs w:val="24"/>
          <w:lang w:val="id-ID"/>
        </w:rPr>
        <w:t>p</w:t>
      </w:r>
      <w:r>
        <w:rPr>
          <w:rFonts w:ascii="Times New Roman" w:hAnsi="Times New Roman" w:cs="Times New Roman"/>
          <w:sz w:val="24"/>
          <w:szCs w:val="24"/>
        </w:rPr>
        <w:t xml:space="preserve">endokumentasian yang sudah dilakukan pada ibu saat </w:t>
      </w:r>
      <w:r>
        <w:rPr>
          <w:rFonts w:ascii="Times New Roman" w:hAnsi="Times New Roman" w:cs="Times New Roman"/>
          <w:sz w:val="24"/>
          <w:szCs w:val="24"/>
          <w:lang w:val="id-ID"/>
        </w:rPr>
        <w:t>a</w:t>
      </w:r>
      <w:r>
        <w:rPr>
          <w:rFonts w:ascii="Times New Roman" w:hAnsi="Times New Roman" w:cs="Times New Roman"/>
          <w:sz w:val="24"/>
          <w:szCs w:val="24"/>
        </w:rPr>
        <w:t xml:space="preserve">suhan </w:t>
      </w:r>
      <w:r>
        <w:rPr>
          <w:rFonts w:ascii="Times New Roman" w:hAnsi="Times New Roman" w:cs="Times New Roman"/>
          <w:sz w:val="24"/>
          <w:szCs w:val="24"/>
          <w:lang w:val="id-ID"/>
        </w:rPr>
        <w:t>b</w:t>
      </w:r>
      <w:r>
        <w:rPr>
          <w:rFonts w:ascii="Times New Roman" w:hAnsi="Times New Roman" w:cs="Times New Roman"/>
          <w:sz w:val="24"/>
          <w:szCs w:val="24"/>
        </w:rPr>
        <w:t>erkesinambungan.</w:t>
      </w:r>
    </w:p>
    <w:p w:rsidR="00774D35" w:rsidRPr="00585B42" w:rsidRDefault="00774D35" w:rsidP="00774D35">
      <w:pPr>
        <w:pStyle w:val="ListParagraph"/>
        <w:numPr>
          <w:ilvl w:val="1"/>
          <w:numId w:val="1"/>
        </w:numPr>
        <w:tabs>
          <w:tab w:val="left" w:pos="450"/>
        </w:tabs>
        <w:spacing w:line="360" w:lineRule="auto"/>
        <w:ind w:left="0" w:firstLine="0"/>
        <w:rPr>
          <w:rFonts w:ascii="Times New Roman" w:hAnsi="Times New Roman" w:cs="Times New Roman"/>
          <w:b/>
          <w:bCs/>
          <w:sz w:val="24"/>
          <w:szCs w:val="24"/>
        </w:rPr>
      </w:pPr>
      <w:r w:rsidRPr="00585B42">
        <w:rPr>
          <w:rFonts w:ascii="Times New Roman" w:hAnsi="Times New Roman" w:cs="Times New Roman"/>
          <w:b/>
          <w:bCs/>
          <w:sz w:val="24"/>
          <w:szCs w:val="24"/>
        </w:rPr>
        <w:t>Sasaran Tempat dan Waktu Asuhan Kebidanan</w:t>
      </w:r>
    </w:p>
    <w:p w:rsidR="00774D35" w:rsidRPr="00334964" w:rsidRDefault="00774D35" w:rsidP="00774D35">
      <w:pPr>
        <w:pStyle w:val="ListParagraph"/>
        <w:tabs>
          <w:tab w:val="left" w:pos="900"/>
        </w:tabs>
        <w:spacing w:line="360" w:lineRule="auto"/>
        <w:ind w:left="360"/>
        <w:rPr>
          <w:rFonts w:ascii="Times New Roman" w:hAnsi="Times New Roman" w:cs="Times New Roman"/>
          <w:b/>
          <w:sz w:val="24"/>
          <w:szCs w:val="24"/>
        </w:rPr>
      </w:pPr>
      <w:r w:rsidRPr="00334964">
        <w:rPr>
          <w:rFonts w:ascii="Times New Roman" w:hAnsi="Times New Roman" w:cs="Times New Roman"/>
          <w:b/>
          <w:sz w:val="24"/>
          <w:szCs w:val="24"/>
        </w:rPr>
        <w:t>1.4.1</w:t>
      </w:r>
      <w:r w:rsidRPr="00334964">
        <w:rPr>
          <w:rFonts w:ascii="Times New Roman" w:hAnsi="Times New Roman" w:cs="Times New Roman"/>
          <w:b/>
          <w:sz w:val="24"/>
          <w:szCs w:val="24"/>
        </w:rPr>
        <w:tab/>
        <w:t>Sasaran</w:t>
      </w:r>
    </w:p>
    <w:p w:rsidR="00774D35" w:rsidRPr="006D3C74" w:rsidRDefault="00774D35" w:rsidP="00774D35">
      <w:pPr>
        <w:pStyle w:val="ListParagraph"/>
        <w:tabs>
          <w:tab w:val="left" w:pos="900"/>
        </w:tabs>
        <w:spacing w:line="360" w:lineRule="auto"/>
        <w:ind w:left="900"/>
        <w:jc w:val="both"/>
        <w:rPr>
          <w:rFonts w:ascii="Times New Roman" w:hAnsi="Times New Roman" w:cs="Times New Roman"/>
          <w:sz w:val="24"/>
          <w:szCs w:val="24"/>
        </w:rPr>
      </w:pPr>
      <w:r w:rsidRPr="00E31F54">
        <w:rPr>
          <w:rFonts w:ascii="Times New Roman" w:hAnsi="Times New Roman" w:cs="Times New Roman"/>
          <w:sz w:val="24"/>
          <w:szCs w:val="24"/>
        </w:rPr>
        <w:tab/>
      </w:r>
      <w:r>
        <w:rPr>
          <w:rFonts w:ascii="Times New Roman" w:hAnsi="Times New Roman" w:cs="Times New Roman"/>
          <w:sz w:val="24"/>
          <w:szCs w:val="24"/>
        </w:rPr>
        <w:t>Sasaran</w:t>
      </w:r>
      <w:r>
        <w:rPr>
          <w:rFonts w:ascii="Times New Roman" w:hAnsi="Times New Roman" w:cs="Times New Roman"/>
          <w:sz w:val="24"/>
          <w:szCs w:val="24"/>
          <w:lang w:val="id-ID"/>
        </w:rPr>
        <w:t xml:space="preserve"> a</w:t>
      </w:r>
      <w:r>
        <w:rPr>
          <w:rFonts w:ascii="Times New Roman" w:hAnsi="Times New Roman" w:cs="Times New Roman"/>
          <w:sz w:val="24"/>
          <w:szCs w:val="24"/>
        </w:rPr>
        <w:t>suhan</w:t>
      </w:r>
      <w:r>
        <w:rPr>
          <w:rFonts w:ascii="Times New Roman" w:hAnsi="Times New Roman" w:cs="Times New Roman"/>
          <w:sz w:val="24"/>
          <w:szCs w:val="24"/>
          <w:lang w:val="id-ID"/>
        </w:rPr>
        <w:t xml:space="preserve"> k</w:t>
      </w:r>
      <w:r w:rsidRPr="00E31F54">
        <w:rPr>
          <w:rFonts w:ascii="Times New Roman" w:hAnsi="Times New Roman" w:cs="Times New Roman"/>
          <w:sz w:val="24"/>
          <w:szCs w:val="24"/>
        </w:rPr>
        <w:t xml:space="preserve">ebidanan </w:t>
      </w:r>
      <w:r>
        <w:rPr>
          <w:rFonts w:ascii="Times New Roman" w:hAnsi="Times New Roman" w:cs="Times New Roman"/>
          <w:sz w:val="24"/>
          <w:szCs w:val="24"/>
        </w:rPr>
        <w:t xml:space="preserve">dimulai saat ibu </w:t>
      </w:r>
      <w:r>
        <w:rPr>
          <w:rFonts w:ascii="Times New Roman" w:hAnsi="Times New Roman" w:cs="Times New Roman"/>
          <w:sz w:val="24"/>
          <w:szCs w:val="24"/>
          <w:lang w:val="id-ID"/>
        </w:rPr>
        <w:t>h</w:t>
      </w:r>
      <w:r>
        <w:rPr>
          <w:rFonts w:ascii="Times New Roman" w:hAnsi="Times New Roman" w:cs="Times New Roman"/>
          <w:sz w:val="24"/>
          <w:szCs w:val="24"/>
        </w:rPr>
        <w:t xml:space="preserve">amil, </w:t>
      </w:r>
      <w:r>
        <w:rPr>
          <w:rFonts w:ascii="Times New Roman" w:hAnsi="Times New Roman" w:cs="Times New Roman"/>
          <w:sz w:val="24"/>
          <w:szCs w:val="24"/>
          <w:lang w:val="id-ID"/>
        </w:rPr>
        <w:t>b</w:t>
      </w:r>
      <w:r>
        <w:rPr>
          <w:rFonts w:ascii="Times New Roman" w:hAnsi="Times New Roman" w:cs="Times New Roman"/>
          <w:sz w:val="24"/>
          <w:szCs w:val="24"/>
        </w:rPr>
        <w:t xml:space="preserve">ersalin, </w:t>
      </w:r>
      <w:r>
        <w:rPr>
          <w:rFonts w:ascii="Times New Roman" w:hAnsi="Times New Roman" w:cs="Times New Roman"/>
          <w:sz w:val="24"/>
          <w:szCs w:val="24"/>
          <w:lang w:val="id-ID"/>
        </w:rPr>
        <w:t>b</w:t>
      </w:r>
      <w:r>
        <w:rPr>
          <w:rFonts w:ascii="Times New Roman" w:hAnsi="Times New Roman" w:cs="Times New Roman"/>
          <w:sz w:val="24"/>
          <w:szCs w:val="24"/>
        </w:rPr>
        <w:t xml:space="preserve">ayi </w:t>
      </w:r>
      <w:r>
        <w:rPr>
          <w:rFonts w:ascii="Times New Roman" w:hAnsi="Times New Roman" w:cs="Times New Roman"/>
          <w:sz w:val="24"/>
          <w:szCs w:val="24"/>
          <w:lang w:val="id-ID"/>
        </w:rPr>
        <w:t>b</w:t>
      </w:r>
      <w:r>
        <w:rPr>
          <w:rFonts w:ascii="Times New Roman" w:hAnsi="Times New Roman" w:cs="Times New Roman"/>
          <w:sz w:val="24"/>
          <w:szCs w:val="24"/>
        </w:rPr>
        <w:t xml:space="preserve">aru </w:t>
      </w:r>
      <w:r>
        <w:rPr>
          <w:rFonts w:ascii="Times New Roman" w:hAnsi="Times New Roman" w:cs="Times New Roman"/>
          <w:sz w:val="24"/>
          <w:szCs w:val="24"/>
          <w:lang w:val="id-ID"/>
        </w:rPr>
        <w:t>l</w:t>
      </w:r>
      <w:r>
        <w:rPr>
          <w:rFonts w:ascii="Times New Roman" w:hAnsi="Times New Roman" w:cs="Times New Roman"/>
          <w:sz w:val="24"/>
          <w:szCs w:val="24"/>
        </w:rPr>
        <w:t xml:space="preserve">ahir, dan </w:t>
      </w:r>
      <w:r>
        <w:rPr>
          <w:rFonts w:ascii="Times New Roman" w:hAnsi="Times New Roman" w:cs="Times New Roman"/>
          <w:sz w:val="24"/>
          <w:szCs w:val="24"/>
          <w:lang w:val="id-ID"/>
        </w:rPr>
        <w:t>k</w:t>
      </w:r>
      <w:r>
        <w:rPr>
          <w:rFonts w:ascii="Times New Roman" w:hAnsi="Times New Roman" w:cs="Times New Roman"/>
          <w:sz w:val="24"/>
          <w:szCs w:val="24"/>
        </w:rPr>
        <w:t xml:space="preserve">eluarga </w:t>
      </w:r>
      <w:r>
        <w:rPr>
          <w:rFonts w:ascii="Times New Roman" w:hAnsi="Times New Roman" w:cs="Times New Roman"/>
          <w:sz w:val="24"/>
          <w:szCs w:val="24"/>
          <w:lang w:val="id-ID"/>
        </w:rPr>
        <w:t>b</w:t>
      </w:r>
      <w:r w:rsidRPr="00E31F54">
        <w:rPr>
          <w:rFonts w:ascii="Times New Roman" w:hAnsi="Times New Roman" w:cs="Times New Roman"/>
          <w:sz w:val="24"/>
          <w:szCs w:val="24"/>
        </w:rPr>
        <w:t xml:space="preserve">erencana secara </w:t>
      </w:r>
      <w:r>
        <w:rPr>
          <w:rFonts w:ascii="Times New Roman" w:hAnsi="Times New Roman" w:cs="Times New Roman"/>
          <w:i/>
          <w:iCs/>
          <w:sz w:val="24"/>
          <w:szCs w:val="24"/>
        </w:rPr>
        <w:t>Continuity</w:t>
      </w:r>
      <w:r w:rsidRPr="00E31F54">
        <w:rPr>
          <w:rFonts w:ascii="Times New Roman" w:hAnsi="Times New Roman" w:cs="Times New Roman"/>
          <w:i/>
          <w:iCs/>
          <w:sz w:val="24"/>
          <w:szCs w:val="24"/>
        </w:rPr>
        <w:t xml:space="preserve"> </w:t>
      </w:r>
      <w:proofErr w:type="gramStart"/>
      <w:r w:rsidRPr="00E31F54">
        <w:rPr>
          <w:rFonts w:ascii="Times New Roman" w:hAnsi="Times New Roman" w:cs="Times New Roman"/>
          <w:i/>
          <w:iCs/>
          <w:sz w:val="24"/>
          <w:szCs w:val="24"/>
        </w:rPr>
        <w:t>Of</w:t>
      </w:r>
      <w:proofErr w:type="gramEnd"/>
      <w:r w:rsidRPr="00E31F54">
        <w:rPr>
          <w:rFonts w:ascii="Times New Roman" w:hAnsi="Times New Roman" w:cs="Times New Roman"/>
          <w:i/>
          <w:iCs/>
          <w:sz w:val="24"/>
          <w:szCs w:val="24"/>
        </w:rPr>
        <w:t xml:space="preserve"> Care</w:t>
      </w:r>
      <w:r>
        <w:t>.</w:t>
      </w:r>
    </w:p>
    <w:p w:rsidR="00774D35" w:rsidRPr="00334964" w:rsidRDefault="00774D35" w:rsidP="00774D35">
      <w:pPr>
        <w:tabs>
          <w:tab w:val="left" w:pos="900"/>
        </w:tabs>
        <w:spacing w:line="360" w:lineRule="auto"/>
        <w:ind w:left="360" w:hanging="360"/>
        <w:jc w:val="both"/>
        <w:rPr>
          <w:rFonts w:ascii="Times New Roman" w:hAnsi="Times New Roman" w:cs="Times New Roman"/>
          <w:b/>
          <w:sz w:val="24"/>
          <w:szCs w:val="24"/>
        </w:rPr>
      </w:pPr>
      <w:r w:rsidRPr="00E31F54">
        <w:rPr>
          <w:rFonts w:ascii="Times New Roman" w:hAnsi="Times New Roman" w:cs="Times New Roman"/>
          <w:sz w:val="24"/>
          <w:szCs w:val="24"/>
        </w:rPr>
        <w:tab/>
      </w:r>
      <w:r w:rsidRPr="00334964">
        <w:rPr>
          <w:rFonts w:ascii="Times New Roman" w:hAnsi="Times New Roman" w:cs="Times New Roman"/>
          <w:b/>
          <w:sz w:val="24"/>
          <w:szCs w:val="24"/>
        </w:rPr>
        <w:t>1.4.2 Tempat</w:t>
      </w:r>
    </w:p>
    <w:p w:rsidR="00774D35" w:rsidRPr="00E31F54" w:rsidRDefault="00774D35" w:rsidP="00774D35">
      <w:pPr>
        <w:tabs>
          <w:tab w:val="left" w:pos="900"/>
        </w:tabs>
        <w:spacing w:line="360" w:lineRule="auto"/>
        <w:ind w:left="900" w:hanging="90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Tempat</w:t>
      </w:r>
      <w:r>
        <w:rPr>
          <w:rFonts w:ascii="Times New Roman" w:hAnsi="Times New Roman" w:cs="Times New Roman"/>
          <w:sz w:val="24"/>
          <w:szCs w:val="24"/>
          <w:lang w:val="id-ID"/>
        </w:rPr>
        <w:t xml:space="preserve"> </w:t>
      </w:r>
      <w:r>
        <w:rPr>
          <w:rFonts w:ascii="Times New Roman" w:hAnsi="Times New Roman" w:cs="Times New Roman"/>
          <w:sz w:val="24"/>
          <w:szCs w:val="24"/>
        </w:rPr>
        <w:t>yang</w:t>
      </w:r>
      <w:r w:rsidRPr="00E31F54">
        <w:rPr>
          <w:rFonts w:ascii="Times New Roman" w:hAnsi="Times New Roman" w:cs="Times New Roman"/>
          <w:sz w:val="24"/>
          <w:szCs w:val="24"/>
        </w:rPr>
        <w:t xml:space="preserve"> pilih untuk melakukan Asuhan Kebidanan</w:t>
      </w:r>
      <w:r>
        <w:rPr>
          <w:rFonts w:ascii="Times New Roman" w:hAnsi="Times New Roman" w:cs="Times New Roman"/>
          <w:sz w:val="24"/>
          <w:szCs w:val="24"/>
        </w:rPr>
        <w:t xml:space="preserve"> berkesinambungan</w:t>
      </w:r>
      <w:r w:rsidRPr="00E31F54">
        <w:rPr>
          <w:rFonts w:ascii="Times New Roman" w:hAnsi="Times New Roman" w:cs="Times New Roman"/>
          <w:sz w:val="24"/>
          <w:szCs w:val="24"/>
        </w:rPr>
        <w:t xml:space="preserve"> </w:t>
      </w:r>
      <w:r>
        <w:rPr>
          <w:rFonts w:ascii="Times New Roman" w:hAnsi="Times New Roman" w:cs="Times New Roman"/>
          <w:sz w:val="24"/>
          <w:szCs w:val="24"/>
        </w:rPr>
        <w:t>yaitu di lahan Praktek yang telah memiliki MoU dengan STIKes Murni Teguh di Klinik Lista.</w:t>
      </w:r>
      <w:proofErr w:type="gramEnd"/>
    </w:p>
    <w:p w:rsidR="00774D35" w:rsidRPr="00334964" w:rsidRDefault="00774D35" w:rsidP="00774D35">
      <w:pPr>
        <w:tabs>
          <w:tab w:val="left" w:pos="900"/>
        </w:tabs>
        <w:spacing w:line="360" w:lineRule="auto"/>
        <w:ind w:left="900" w:hanging="540"/>
        <w:jc w:val="both"/>
        <w:rPr>
          <w:rFonts w:ascii="Times New Roman" w:hAnsi="Times New Roman" w:cs="Times New Roman"/>
          <w:b/>
          <w:sz w:val="24"/>
          <w:szCs w:val="24"/>
        </w:rPr>
      </w:pPr>
      <w:r w:rsidRPr="00334964">
        <w:rPr>
          <w:rFonts w:ascii="Times New Roman" w:hAnsi="Times New Roman" w:cs="Times New Roman"/>
          <w:b/>
          <w:sz w:val="24"/>
          <w:szCs w:val="24"/>
        </w:rPr>
        <w:t>1.4.3 Waktu</w:t>
      </w:r>
    </w:p>
    <w:p w:rsidR="00774D35" w:rsidRDefault="00774D35" w:rsidP="00774D35">
      <w:pPr>
        <w:tabs>
          <w:tab w:val="left" w:pos="900"/>
        </w:tabs>
        <w:spacing w:line="360" w:lineRule="auto"/>
        <w:ind w:left="900"/>
        <w:jc w:val="both"/>
        <w:rPr>
          <w:rFonts w:ascii="Times New Roman" w:hAnsi="Times New Roman" w:cs="Times New Roman"/>
          <w:sz w:val="24"/>
          <w:szCs w:val="24"/>
          <w:lang w:val="id-ID"/>
        </w:rPr>
      </w:pPr>
      <w:r>
        <w:rPr>
          <w:rFonts w:ascii="Times New Roman" w:hAnsi="Times New Roman" w:cs="Times New Roman"/>
          <w:sz w:val="24"/>
          <w:szCs w:val="24"/>
        </w:rPr>
        <w:tab/>
      </w:r>
      <w:proofErr w:type="gramStart"/>
      <w:r>
        <w:rPr>
          <w:rFonts w:ascii="Times New Roman" w:hAnsi="Times New Roman" w:cs="Times New Roman"/>
          <w:sz w:val="24"/>
          <w:szCs w:val="24"/>
        </w:rPr>
        <w:t>Waktu yang diperlukan dari penyusunan Proposal Asuhan Kebidanan dan Penyuluhan Laporan Tugas Akhir (LTA) dimulai bulan</w:t>
      </w:r>
      <w:r>
        <w:rPr>
          <w:rFonts w:ascii="Times New Roman" w:hAnsi="Times New Roman" w:cs="Times New Roman"/>
          <w:sz w:val="24"/>
          <w:szCs w:val="24"/>
          <w:lang w:val="id-ID"/>
        </w:rPr>
        <w:t xml:space="preserve"> Mei</w:t>
      </w:r>
      <w:r>
        <w:rPr>
          <w:rFonts w:ascii="Times New Roman" w:hAnsi="Times New Roman" w:cs="Times New Roman"/>
          <w:sz w:val="24"/>
          <w:szCs w:val="24"/>
        </w:rPr>
        <w:t xml:space="preserve"> 2021.</w:t>
      </w:r>
      <w:proofErr w:type="gramEnd"/>
    </w:p>
    <w:p w:rsidR="00774D35" w:rsidRPr="006E769C" w:rsidRDefault="00774D35" w:rsidP="00774D35">
      <w:pPr>
        <w:tabs>
          <w:tab w:val="left" w:pos="900"/>
        </w:tabs>
        <w:spacing w:line="360" w:lineRule="auto"/>
        <w:ind w:left="900"/>
        <w:jc w:val="both"/>
        <w:rPr>
          <w:rFonts w:ascii="Times New Roman" w:hAnsi="Times New Roman" w:cs="Times New Roman"/>
          <w:sz w:val="24"/>
          <w:szCs w:val="24"/>
          <w:lang w:val="id-ID"/>
        </w:rPr>
        <w:sectPr w:rsidR="00774D35" w:rsidRPr="006E769C" w:rsidSect="00BC78FB">
          <w:headerReference w:type="default" r:id="rId8"/>
          <w:footerReference w:type="default" r:id="rId9"/>
          <w:headerReference w:type="first" r:id="rId10"/>
          <w:pgSz w:w="11906" w:h="16838" w:code="9"/>
          <w:pgMar w:top="2268" w:right="1701" w:bottom="1701" w:left="2268" w:header="720" w:footer="720" w:gutter="0"/>
          <w:cols w:space="720"/>
          <w:docGrid w:linePitch="360"/>
        </w:sectPr>
      </w:pPr>
    </w:p>
    <w:p w:rsidR="00774D35" w:rsidRPr="00585B42" w:rsidRDefault="00774D35" w:rsidP="00774D35">
      <w:pPr>
        <w:pStyle w:val="ListParagraph"/>
        <w:numPr>
          <w:ilvl w:val="1"/>
          <w:numId w:val="1"/>
        </w:numPr>
        <w:tabs>
          <w:tab w:val="left" w:pos="450"/>
        </w:tabs>
        <w:spacing w:line="360" w:lineRule="auto"/>
        <w:ind w:left="0" w:firstLine="0"/>
        <w:jc w:val="both"/>
        <w:rPr>
          <w:rFonts w:ascii="Times New Roman" w:hAnsi="Times New Roman" w:cs="Times New Roman"/>
          <w:b/>
          <w:bCs/>
          <w:sz w:val="24"/>
          <w:szCs w:val="24"/>
        </w:rPr>
      </w:pPr>
      <w:r w:rsidRPr="00585B42">
        <w:rPr>
          <w:rFonts w:ascii="Times New Roman" w:hAnsi="Times New Roman" w:cs="Times New Roman"/>
          <w:b/>
          <w:bCs/>
          <w:sz w:val="24"/>
          <w:szCs w:val="24"/>
        </w:rPr>
        <w:lastRenderedPageBreak/>
        <w:t>Manfaat</w:t>
      </w:r>
    </w:p>
    <w:p w:rsidR="00774D35" w:rsidRPr="00334964" w:rsidRDefault="00774D35" w:rsidP="00774D35">
      <w:pPr>
        <w:pStyle w:val="ListParagraph"/>
        <w:numPr>
          <w:ilvl w:val="2"/>
          <w:numId w:val="1"/>
        </w:numPr>
        <w:tabs>
          <w:tab w:val="left" w:pos="900"/>
        </w:tabs>
        <w:spacing w:line="360" w:lineRule="auto"/>
        <w:ind w:hanging="360"/>
        <w:jc w:val="both"/>
        <w:rPr>
          <w:rFonts w:ascii="Times New Roman" w:hAnsi="Times New Roman" w:cs="Times New Roman"/>
          <w:b/>
          <w:sz w:val="24"/>
          <w:szCs w:val="24"/>
        </w:rPr>
      </w:pPr>
      <w:r w:rsidRPr="00334964">
        <w:rPr>
          <w:rFonts w:ascii="Times New Roman" w:hAnsi="Times New Roman" w:cs="Times New Roman"/>
          <w:b/>
          <w:sz w:val="24"/>
          <w:szCs w:val="24"/>
        </w:rPr>
        <w:t>Bagi Klien</w:t>
      </w:r>
    </w:p>
    <w:p w:rsidR="00774D35" w:rsidRPr="00183032" w:rsidRDefault="00774D35" w:rsidP="00774D35">
      <w:pPr>
        <w:pStyle w:val="ListParagraph"/>
        <w:tabs>
          <w:tab w:val="left" w:pos="900"/>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ab/>
        <w:t xml:space="preserve">Menambah ilmu pengetahuan </w:t>
      </w:r>
      <w:r>
        <w:rPr>
          <w:rFonts w:ascii="Times New Roman" w:hAnsi="Times New Roman" w:cs="Times New Roman"/>
          <w:sz w:val="24"/>
          <w:szCs w:val="24"/>
          <w:lang w:val="id-ID"/>
        </w:rPr>
        <w:t>k</w:t>
      </w:r>
      <w:r>
        <w:rPr>
          <w:rFonts w:ascii="Times New Roman" w:hAnsi="Times New Roman" w:cs="Times New Roman"/>
          <w:sz w:val="24"/>
          <w:szCs w:val="24"/>
        </w:rPr>
        <w:t>lien Umumnya dalam Asuhan Kebidanan pada Kehamilan, Persalinan, Nifas, Bayi Baru Lahir (BBL) dan Keluarga Berencana (KB), serta dapat mengenali Tanda-tanda bahaya Resiko terhadap Kehamilan, Persalinan, Nifas, Bayi Baru Lahir dan Keluarga Berencana.</w:t>
      </w:r>
    </w:p>
    <w:p w:rsidR="00774D35" w:rsidRPr="00334964" w:rsidRDefault="00774D35" w:rsidP="00774D35">
      <w:pPr>
        <w:pStyle w:val="ListParagraph"/>
        <w:numPr>
          <w:ilvl w:val="2"/>
          <w:numId w:val="1"/>
        </w:numPr>
        <w:tabs>
          <w:tab w:val="left" w:pos="900"/>
        </w:tabs>
        <w:spacing w:line="360" w:lineRule="auto"/>
        <w:ind w:hanging="360"/>
        <w:jc w:val="both"/>
        <w:rPr>
          <w:rFonts w:ascii="Times New Roman" w:hAnsi="Times New Roman" w:cs="Times New Roman"/>
          <w:b/>
          <w:sz w:val="24"/>
          <w:szCs w:val="24"/>
        </w:rPr>
      </w:pPr>
      <w:r w:rsidRPr="00334964">
        <w:rPr>
          <w:rFonts w:ascii="Times New Roman" w:hAnsi="Times New Roman" w:cs="Times New Roman"/>
          <w:b/>
          <w:sz w:val="24"/>
          <w:szCs w:val="24"/>
        </w:rPr>
        <w:t>Bagi Lahan Praktek</w:t>
      </w:r>
    </w:p>
    <w:p w:rsidR="00774D35" w:rsidRDefault="00774D35" w:rsidP="00774D35">
      <w:pPr>
        <w:pStyle w:val="ListParagraph"/>
        <w:tabs>
          <w:tab w:val="left" w:pos="900"/>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ab/>
        <w:t xml:space="preserve">Meningkatkan </w:t>
      </w:r>
      <w:r>
        <w:rPr>
          <w:rFonts w:ascii="Times New Roman" w:hAnsi="Times New Roman" w:cs="Times New Roman"/>
          <w:sz w:val="24"/>
          <w:szCs w:val="24"/>
          <w:lang w:val="id-ID"/>
        </w:rPr>
        <w:t>p</w:t>
      </w:r>
      <w:r>
        <w:rPr>
          <w:rFonts w:ascii="Times New Roman" w:hAnsi="Times New Roman" w:cs="Times New Roman"/>
          <w:sz w:val="24"/>
          <w:szCs w:val="24"/>
        </w:rPr>
        <w:t xml:space="preserve">elayanan </w:t>
      </w:r>
      <w:r>
        <w:rPr>
          <w:rFonts w:ascii="Times New Roman" w:hAnsi="Times New Roman" w:cs="Times New Roman"/>
          <w:sz w:val="24"/>
          <w:szCs w:val="24"/>
          <w:lang w:val="id-ID"/>
        </w:rPr>
        <w:t>k</w:t>
      </w:r>
      <w:r>
        <w:rPr>
          <w:rFonts w:ascii="Times New Roman" w:hAnsi="Times New Roman" w:cs="Times New Roman"/>
          <w:sz w:val="24"/>
          <w:szCs w:val="24"/>
        </w:rPr>
        <w:t xml:space="preserve">esehatan serta menerapkan Asuhan Kebidanan dengan menggunakan metode </w:t>
      </w:r>
      <w:r>
        <w:rPr>
          <w:rFonts w:ascii="Times New Roman" w:hAnsi="Times New Roman" w:cs="Times New Roman"/>
          <w:i/>
          <w:sz w:val="24"/>
          <w:szCs w:val="24"/>
        </w:rPr>
        <w:t xml:space="preserve">Continuity </w:t>
      </w:r>
      <w:proofErr w:type="gramStart"/>
      <w:r>
        <w:rPr>
          <w:rFonts w:ascii="Times New Roman" w:hAnsi="Times New Roman" w:cs="Times New Roman"/>
          <w:i/>
          <w:sz w:val="24"/>
          <w:szCs w:val="24"/>
        </w:rPr>
        <w:t>Of</w:t>
      </w:r>
      <w:proofErr w:type="gramEnd"/>
      <w:r>
        <w:rPr>
          <w:rFonts w:ascii="Times New Roman" w:hAnsi="Times New Roman" w:cs="Times New Roman"/>
          <w:i/>
          <w:sz w:val="24"/>
          <w:szCs w:val="24"/>
        </w:rPr>
        <w:t xml:space="preserve"> Care</w:t>
      </w:r>
      <w:r>
        <w:rPr>
          <w:rFonts w:ascii="Times New Roman" w:hAnsi="Times New Roman" w:cs="Times New Roman"/>
          <w:sz w:val="24"/>
          <w:szCs w:val="24"/>
        </w:rPr>
        <w:t xml:space="preserve"> mulai dari ibu hamil, bersalin, nifas, </w:t>
      </w:r>
      <w:r>
        <w:rPr>
          <w:rFonts w:ascii="Times New Roman" w:hAnsi="Times New Roman" w:cs="Times New Roman"/>
          <w:sz w:val="24"/>
          <w:szCs w:val="24"/>
          <w:lang w:val="id-ID"/>
        </w:rPr>
        <w:t>BBL</w:t>
      </w:r>
      <w:r>
        <w:rPr>
          <w:rFonts w:ascii="Times New Roman" w:hAnsi="Times New Roman" w:cs="Times New Roman"/>
          <w:sz w:val="24"/>
          <w:szCs w:val="24"/>
        </w:rPr>
        <w:t>, dan pelayanan KB di Klinik Lista.</w:t>
      </w:r>
    </w:p>
    <w:p w:rsidR="00774D35" w:rsidRPr="00334964" w:rsidRDefault="00774D35" w:rsidP="00774D35">
      <w:pPr>
        <w:pStyle w:val="ListParagraph"/>
        <w:numPr>
          <w:ilvl w:val="2"/>
          <w:numId w:val="1"/>
        </w:numPr>
        <w:tabs>
          <w:tab w:val="left" w:pos="900"/>
        </w:tabs>
        <w:spacing w:line="360" w:lineRule="auto"/>
        <w:ind w:hanging="360"/>
        <w:jc w:val="both"/>
        <w:rPr>
          <w:rFonts w:ascii="Times New Roman" w:hAnsi="Times New Roman" w:cs="Times New Roman"/>
          <w:b/>
          <w:sz w:val="24"/>
          <w:szCs w:val="24"/>
        </w:rPr>
      </w:pPr>
      <w:r w:rsidRPr="00334964">
        <w:rPr>
          <w:rFonts w:ascii="Times New Roman" w:hAnsi="Times New Roman" w:cs="Times New Roman"/>
          <w:b/>
          <w:sz w:val="24"/>
          <w:szCs w:val="24"/>
        </w:rPr>
        <w:t>Bagi Penulis</w:t>
      </w:r>
    </w:p>
    <w:p w:rsidR="00774D35" w:rsidRPr="00FA0B20" w:rsidRDefault="00774D35" w:rsidP="00774D35">
      <w:pPr>
        <w:pStyle w:val="ListParagraph"/>
        <w:tabs>
          <w:tab w:val="left" w:pos="900"/>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ab/>
        <w:t xml:space="preserve">Mampu </w:t>
      </w:r>
      <w:r>
        <w:rPr>
          <w:rFonts w:ascii="Times New Roman" w:hAnsi="Times New Roman" w:cs="Times New Roman"/>
          <w:sz w:val="24"/>
          <w:szCs w:val="24"/>
          <w:lang w:val="id-ID"/>
        </w:rPr>
        <w:t>m</w:t>
      </w:r>
      <w:r>
        <w:rPr>
          <w:rFonts w:ascii="Times New Roman" w:hAnsi="Times New Roman" w:cs="Times New Roman"/>
          <w:sz w:val="24"/>
          <w:szCs w:val="24"/>
        </w:rPr>
        <w:t>elaksanakan Asuhan Kebidanan secara berkesinambungan (</w:t>
      </w:r>
      <w:r>
        <w:rPr>
          <w:rFonts w:ascii="Times New Roman" w:hAnsi="Times New Roman" w:cs="Times New Roman"/>
          <w:i/>
          <w:sz w:val="24"/>
          <w:szCs w:val="24"/>
        </w:rPr>
        <w:t xml:space="preserve">Continuity </w:t>
      </w:r>
      <w:proofErr w:type="gramStart"/>
      <w:r>
        <w:rPr>
          <w:rFonts w:ascii="Times New Roman" w:hAnsi="Times New Roman" w:cs="Times New Roman"/>
          <w:i/>
          <w:sz w:val="24"/>
          <w:szCs w:val="24"/>
        </w:rPr>
        <w:t>Of</w:t>
      </w:r>
      <w:proofErr w:type="gramEnd"/>
      <w:r>
        <w:rPr>
          <w:rFonts w:ascii="Times New Roman" w:hAnsi="Times New Roman" w:cs="Times New Roman"/>
          <w:i/>
          <w:sz w:val="24"/>
          <w:szCs w:val="24"/>
        </w:rPr>
        <w:t xml:space="preserve"> Care</w:t>
      </w:r>
      <w:r>
        <w:rPr>
          <w:rFonts w:ascii="Times New Roman" w:hAnsi="Times New Roman" w:cs="Times New Roman"/>
          <w:sz w:val="24"/>
          <w:szCs w:val="24"/>
        </w:rPr>
        <w:t>) secara mandiri, dan dapat mengaplikasikan teori-teori yang selama ini dipelajari selama dipendidikan.</w:t>
      </w:r>
    </w:p>
    <w:p w:rsidR="00774D35" w:rsidRPr="00334964" w:rsidRDefault="00774D35" w:rsidP="00774D35">
      <w:pPr>
        <w:pStyle w:val="ListParagraph"/>
        <w:numPr>
          <w:ilvl w:val="2"/>
          <w:numId w:val="1"/>
        </w:numPr>
        <w:tabs>
          <w:tab w:val="left" w:pos="900"/>
        </w:tabs>
        <w:spacing w:line="360" w:lineRule="auto"/>
        <w:ind w:hanging="360"/>
        <w:jc w:val="both"/>
        <w:rPr>
          <w:rFonts w:ascii="Times New Roman" w:hAnsi="Times New Roman" w:cs="Times New Roman"/>
          <w:b/>
          <w:sz w:val="24"/>
          <w:szCs w:val="24"/>
        </w:rPr>
      </w:pPr>
      <w:r w:rsidRPr="00334964">
        <w:rPr>
          <w:rFonts w:ascii="Times New Roman" w:hAnsi="Times New Roman" w:cs="Times New Roman"/>
          <w:b/>
          <w:sz w:val="24"/>
          <w:szCs w:val="24"/>
        </w:rPr>
        <w:t>Bagi Institusi</w:t>
      </w:r>
    </w:p>
    <w:p w:rsidR="00774D35" w:rsidRDefault="00774D35" w:rsidP="00774D35">
      <w:pPr>
        <w:pStyle w:val="ListParagraph"/>
        <w:tabs>
          <w:tab w:val="left" w:pos="900"/>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 xml:space="preserve">Mampu mengevaluasi sejauh mana mahasiswa dapat menerapkan Asuhan Kebidanan dari Masa Hamil sampai </w:t>
      </w:r>
      <w:r>
        <w:rPr>
          <w:rFonts w:ascii="Times New Roman" w:hAnsi="Times New Roman" w:cs="Times New Roman"/>
          <w:sz w:val="24"/>
          <w:szCs w:val="24"/>
          <w:lang w:val="id-ID"/>
        </w:rPr>
        <w:t>m</w:t>
      </w:r>
      <w:r>
        <w:rPr>
          <w:rFonts w:ascii="Times New Roman" w:hAnsi="Times New Roman" w:cs="Times New Roman"/>
          <w:sz w:val="24"/>
          <w:szCs w:val="24"/>
        </w:rPr>
        <w:t xml:space="preserve">asa </w:t>
      </w:r>
      <w:r>
        <w:rPr>
          <w:rFonts w:ascii="Times New Roman" w:hAnsi="Times New Roman" w:cs="Times New Roman"/>
          <w:sz w:val="24"/>
          <w:szCs w:val="24"/>
          <w:lang w:val="id-ID"/>
        </w:rPr>
        <w:t>k</w:t>
      </w:r>
      <w:r>
        <w:rPr>
          <w:rFonts w:ascii="Times New Roman" w:hAnsi="Times New Roman" w:cs="Times New Roman"/>
          <w:sz w:val="24"/>
          <w:szCs w:val="24"/>
        </w:rPr>
        <w:t xml:space="preserve">eluarga Berencanan dan sebagai dokumentasi dan bahan bacaan atau menambah referensi di </w:t>
      </w:r>
      <w:r>
        <w:rPr>
          <w:rFonts w:ascii="Times New Roman" w:hAnsi="Times New Roman" w:cs="Times New Roman"/>
          <w:sz w:val="24"/>
          <w:szCs w:val="24"/>
          <w:lang w:val="id-ID"/>
        </w:rPr>
        <w:t>p</w:t>
      </w:r>
      <w:r>
        <w:rPr>
          <w:rFonts w:ascii="Times New Roman" w:hAnsi="Times New Roman" w:cs="Times New Roman"/>
          <w:sz w:val="24"/>
          <w:szCs w:val="24"/>
        </w:rPr>
        <w:t xml:space="preserve">erpustakaan STIKes Murni Teguh Medan </w:t>
      </w:r>
      <w:r>
        <w:rPr>
          <w:rFonts w:ascii="Times New Roman" w:hAnsi="Times New Roman" w:cs="Times New Roman"/>
          <w:sz w:val="24"/>
          <w:szCs w:val="24"/>
          <w:lang w:val="id-ID"/>
        </w:rPr>
        <w:t>k</w:t>
      </w:r>
      <w:r>
        <w:rPr>
          <w:rFonts w:ascii="Times New Roman" w:hAnsi="Times New Roman" w:cs="Times New Roman"/>
          <w:sz w:val="24"/>
          <w:szCs w:val="24"/>
        </w:rPr>
        <w:t xml:space="preserve">hususnya dalam </w:t>
      </w:r>
      <w:r>
        <w:rPr>
          <w:rFonts w:ascii="Times New Roman" w:hAnsi="Times New Roman" w:cs="Times New Roman"/>
          <w:sz w:val="24"/>
          <w:szCs w:val="24"/>
          <w:lang w:val="id-ID"/>
        </w:rPr>
        <w:t>k</w:t>
      </w:r>
      <w:r>
        <w:rPr>
          <w:rFonts w:ascii="Times New Roman" w:hAnsi="Times New Roman" w:cs="Times New Roman"/>
          <w:sz w:val="24"/>
          <w:szCs w:val="24"/>
        </w:rPr>
        <w:t>ebidanan.</w:t>
      </w:r>
      <w:proofErr w:type="gramEnd"/>
    </w:p>
    <w:p w:rsidR="00774D35" w:rsidRPr="00D818BA" w:rsidRDefault="00774D35" w:rsidP="00774D35">
      <w:pPr>
        <w:pStyle w:val="ListParagraph"/>
        <w:tabs>
          <w:tab w:val="left" w:pos="900"/>
        </w:tabs>
        <w:spacing w:line="360" w:lineRule="auto"/>
        <w:jc w:val="both"/>
        <w:rPr>
          <w:rFonts w:ascii="Times New Roman" w:hAnsi="Times New Roman" w:cs="Times New Roman"/>
          <w:sz w:val="24"/>
          <w:szCs w:val="24"/>
        </w:rPr>
      </w:pPr>
    </w:p>
    <w:p w:rsidR="00774D35" w:rsidRPr="00774D35" w:rsidRDefault="00774D35" w:rsidP="00774D35">
      <w:pPr>
        <w:pStyle w:val="ListParagraph"/>
        <w:tabs>
          <w:tab w:val="left" w:pos="900"/>
        </w:tabs>
        <w:spacing w:line="360" w:lineRule="auto"/>
        <w:jc w:val="both"/>
        <w:rPr>
          <w:rFonts w:ascii="Times New Roman" w:hAnsi="Times New Roman" w:cs="Times New Roman"/>
          <w:sz w:val="24"/>
          <w:szCs w:val="24"/>
          <w:lang w:val="id-ID"/>
        </w:rPr>
        <w:sectPr w:rsidR="00774D35" w:rsidRPr="00774D35" w:rsidSect="00BC78FB">
          <w:pgSz w:w="11906" w:h="16838" w:code="9"/>
          <w:pgMar w:top="2268" w:right="1701" w:bottom="1701" w:left="2268" w:header="720" w:footer="720" w:gutter="0"/>
          <w:cols w:space="720"/>
          <w:docGrid w:linePitch="360"/>
        </w:sectPr>
      </w:pPr>
      <w:r>
        <w:rPr>
          <w:rFonts w:ascii="Times New Roman" w:hAnsi="Times New Roman" w:cs="Times New Roman"/>
          <w:sz w:val="24"/>
          <w:szCs w:val="24"/>
        </w:rPr>
        <w:tab/>
      </w:r>
      <w:bookmarkStart w:id="0" w:name="_GoBack"/>
      <w:bookmarkEnd w:id="0"/>
    </w:p>
    <w:p w:rsidR="004A662D" w:rsidRPr="00774D35" w:rsidRDefault="00774D35">
      <w:pPr>
        <w:rPr>
          <w:lang w:val="id-ID"/>
        </w:rPr>
      </w:pPr>
    </w:p>
    <w:sectPr w:rsidR="004A662D" w:rsidRPr="00774D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7540489"/>
      <w:docPartObj>
        <w:docPartGallery w:val="Page Numbers (Bottom of Page)"/>
        <w:docPartUnique/>
      </w:docPartObj>
    </w:sdtPr>
    <w:sdtEndPr>
      <w:rPr>
        <w:rFonts w:ascii="Times New Roman" w:hAnsi="Times New Roman" w:cs="Times New Roman"/>
        <w:noProof/>
        <w:sz w:val="24"/>
        <w:szCs w:val="24"/>
      </w:rPr>
    </w:sdtEndPr>
    <w:sdtContent>
      <w:p w:rsidR="00BC78FB" w:rsidRPr="006E769C" w:rsidRDefault="00774D35">
        <w:pPr>
          <w:pStyle w:val="Footer"/>
          <w:jc w:val="center"/>
          <w:rPr>
            <w:rFonts w:ascii="Times New Roman" w:hAnsi="Times New Roman" w:cs="Times New Roman"/>
            <w:sz w:val="24"/>
            <w:szCs w:val="24"/>
          </w:rPr>
        </w:pPr>
        <w:r w:rsidRPr="006E769C">
          <w:rPr>
            <w:rFonts w:ascii="Times New Roman" w:hAnsi="Times New Roman" w:cs="Times New Roman"/>
            <w:sz w:val="24"/>
            <w:szCs w:val="24"/>
          </w:rPr>
          <w:fldChar w:fldCharType="begin"/>
        </w:r>
        <w:r w:rsidRPr="006E769C">
          <w:rPr>
            <w:rFonts w:ascii="Times New Roman" w:hAnsi="Times New Roman" w:cs="Times New Roman"/>
            <w:sz w:val="24"/>
            <w:szCs w:val="24"/>
          </w:rPr>
          <w:instrText xml:space="preserve"> PAGE   \* MERGEFORMAT </w:instrText>
        </w:r>
        <w:r w:rsidRPr="006E769C">
          <w:rPr>
            <w:rFonts w:ascii="Times New Roman" w:hAnsi="Times New Roman" w:cs="Times New Roman"/>
            <w:sz w:val="24"/>
            <w:szCs w:val="24"/>
          </w:rPr>
          <w:fldChar w:fldCharType="separate"/>
        </w:r>
        <w:r>
          <w:rPr>
            <w:rFonts w:ascii="Times New Roman" w:hAnsi="Times New Roman" w:cs="Times New Roman"/>
            <w:noProof/>
            <w:sz w:val="24"/>
            <w:szCs w:val="24"/>
          </w:rPr>
          <w:t>1</w:t>
        </w:r>
        <w:r w:rsidRPr="006E769C">
          <w:rPr>
            <w:rFonts w:ascii="Times New Roman" w:hAnsi="Times New Roman" w:cs="Times New Roman"/>
            <w:noProof/>
            <w:sz w:val="24"/>
            <w:szCs w:val="24"/>
          </w:rPr>
          <w:fldChar w:fldCharType="end"/>
        </w:r>
      </w:p>
    </w:sdtContent>
  </w:sdt>
  <w:p w:rsidR="00BC78FB" w:rsidRDefault="00774D3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8FB" w:rsidRPr="006E769C" w:rsidRDefault="00774D35">
    <w:pPr>
      <w:pStyle w:val="Footer"/>
      <w:jc w:val="center"/>
      <w:rPr>
        <w:rFonts w:ascii="Times New Roman" w:hAnsi="Times New Roman" w:cs="Times New Roman"/>
        <w:sz w:val="24"/>
        <w:szCs w:val="24"/>
        <w:lang w:val="id-ID"/>
      </w:rPr>
    </w:pPr>
  </w:p>
  <w:p w:rsidR="00BC78FB" w:rsidRDefault="00774D35">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8FB" w:rsidRDefault="00774D35">
    <w:pPr>
      <w:pStyle w:val="Header"/>
      <w:jc w:val="right"/>
    </w:pPr>
  </w:p>
  <w:p w:rsidR="00BC78FB" w:rsidRDefault="00774D3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1976540"/>
      <w:docPartObj>
        <w:docPartGallery w:val="Page Numbers (Top of Page)"/>
        <w:docPartUnique/>
      </w:docPartObj>
    </w:sdtPr>
    <w:sdtEndPr>
      <w:rPr>
        <w:rFonts w:ascii="Times New Roman" w:hAnsi="Times New Roman" w:cs="Times New Roman"/>
        <w:noProof/>
        <w:sz w:val="24"/>
        <w:szCs w:val="24"/>
      </w:rPr>
    </w:sdtEndPr>
    <w:sdtContent>
      <w:p w:rsidR="00BC78FB" w:rsidRPr="006E769C" w:rsidRDefault="00774D35">
        <w:pPr>
          <w:pStyle w:val="Header"/>
          <w:jc w:val="right"/>
          <w:rPr>
            <w:rFonts w:ascii="Times New Roman" w:hAnsi="Times New Roman" w:cs="Times New Roman"/>
            <w:sz w:val="24"/>
            <w:szCs w:val="24"/>
          </w:rPr>
        </w:pPr>
        <w:r w:rsidRPr="006E769C">
          <w:rPr>
            <w:rFonts w:ascii="Times New Roman" w:hAnsi="Times New Roman" w:cs="Times New Roman"/>
            <w:sz w:val="24"/>
            <w:szCs w:val="24"/>
          </w:rPr>
          <w:fldChar w:fldCharType="begin"/>
        </w:r>
        <w:r w:rsidRPr="006E769C">
          <w:rPr>
            <w:rFonts w:ascii="Times New Roman" w:hAnsi="Times New Roman" w:cs="Times New Roman"/>
            <w:sz w:val="24"/>
            <w:szCs w:val="24"/>
          </w:rPr>
          <w:instrText xml:space="preserve"> PAGE   \* MERGEFORMAT </w:instrText>
        </w:r>
        <w:r w:rsidRPr="006E769C">
          <w:rPr>
            <w:rFonts w:ascii="Times New Roman" w:hAnsi="Times New Roman" w:cs="Times New Roman"/>
            <w:sz w:val="24"/>
            <w:szCs w:val="24"/>
          </w:rPr>
          <w:fldChar w:fldCharType="separate"/>
        </w:r>
        <w:r>
          <w:rPr>
            <w:rFonts w:ascii="Times New Roman" w:hAnsi="Times New Roman" w:cs="Times New Roman"/>
            <w:noProof/>
            <w:sz w:val="24"/>
            <w:szCs w:val="24"/>
          </w:rPr>
          <w:t>8</w:t>
        </w:r>
        <w:r w:rsidRPr="006E769C">
          <w:rPr>
            <w:rFonts w:ascii="Times New Roman" w:hAnsi="Times New Roman" w:cs="Times New Roman"/>
            <w:noProof/>
            <w:sz w:val="24"/>
            <w:szCs w:val="24"/>
          </w:rPr>
          <w:fldChar w:fldCharType="end"/>
        </w:r>
      </w:p>
    </w:sdtContent>
  </w:sdt>
  <w:p w:rsidR="00BC78FB" w:rsidRDefault="00774D3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2691364"/>
      <w:docPartObj>
        <w:docPartGallery w:val="Page Numbers (Top of Page)"/>
        <w:docPartUnique/>
      </w:docPartObj>
    </w:sdtPr>
    <w:sdtEndPr>
      <w:rPr>
        <w:rFonts w:ascii="Times New Roman" w:hAnsi="Times New Roman" w:cs="Times New Roman"/>
        <w:noProof/>
        <w:sz w:val="24"/>
        <w:szCs w:val="24"/>
      </w:rPr>
    </w:sdtEndPr>
    <w:sdtContent>
      <w:p w:rsidR="00BC78FB" w:rsidRPr="006E769C" w:rsidRDefault="00774D35">
        <w:pPr>
          <w:pStyle w:val="Header"/>
          <w:jc w:val="right"/>
          <w:rPr>
            <w:rFonts w:ascii="Times New Roman" w:hAnsi="Times New Roman" w:cs="Times New Roman"/>
            <w:sz w:val="24"/>
            <w:szCs w:val="24"/>
          </w:rPr>
        </w:pPr>
        <w:r w:rsidRPr="006E769C">
          <w:rPr>
            <w:rFonts w:ascii="Times New Roman" w:hAnsi="Times New Roman" w:cs="Times New Roman"/>
            <w:sz w:val="24"/>
            <w:szCs w:val="24"/>
          </w:rPr>
          <w:fldChar w:fldCharType="begin"/>
        </w:r>
        <w:r w:rsidRPr="006E769C">
          <w:rPr>
            <w:rFonts w:ascii="Times New Roman" w:hAnsi="Times New Roman" w:cs="Times New Roman"/>
            <w:sz w:val="24"/>
            <w:szCs w:val="24"/>
          </w:rPr>
          <w:instrText xml:space="preserve"> PAGE   \* MERGEFORMAT </w:instrText>
        </w:r>
        <w:r w:rsidRPr="006E769C">
          <w:rPr>
            <w:rFonts w:ascii="Times New Roman" w:hAnsi="Times New Roman" w:cs="Times New Roman"/>
            <w:sz w:val="24"/>
            <w:szCs w:val="24"/>
          </w:rPr>
          <w:fldChar w:fldCharType="separate"/>
        </w:r>
        <w:r>
          <w:rPr>
            <w:rFonts w:ascii="Times New Roman" w:hAnsi="Times New Roman" w:cs="Times New Roman"/>
            <w:noProof/>
            <w:sz w:val="24"/>
            <w:szCs w:val="24"/>
          </w:rPr>
          <w:t>9</w:t>
        </w:r>
        <w:r w:rsidRPr="006E769C">
          <w:rPr>
            <w:rFonts w:ascii="Times New Roman" w:hAnsi="Times New Roman" w:cs="Times New Roman"/>
            <w:noProof/>
            <w:sz w:val="24"/>
            <w:szCs w:val="24"/>
          </w:rPr>
          <w:fldChar w:fldCharType="end"/>
        </w:r>
      </w:p>
    </w:sdtContent>
  </w:sdt>
  <w:p w:rsidR="00BC78FB" w:rsidRDefault="00774D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C0E66"/>
    <w:multiLevelType w:val="multilevel"/>
    <w:tmpl w:val="FDAC617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6D2A3030"/>
    <w:multiLevelType w:val="hybridMultilevel"/>
    <w:tmpl w:val="6C06994E"/>
    <w:lvl w:ilvl="0" w:tplc="357C27C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D35"/>
    <w:rsid w:val="00145B2F"/>
    <w:rsid w:val="005E3649"/>
    <w:rsid w:val="00774D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4D35"/>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
    <w:basedOn w:val="Normal"/>
    <w:link w:val="ListParagraphChar"/>
    <w:uiPriority w:val="34"/>
    <w:qFormat/>
    <w:rsid w:val="00774D35"/>
    <w:pPr>
      <w:ind w:left="720"/>
      <w:contextualSpacing/>
    </w:pPr>
  </w:style>
  <w:style w:type="paragraph" w:styleId="Header">
    <w:name w:val="header"/>
    <w:basedOn w:val="Normal"/>
    <w:link w:val="HeaderChar"/>
    <w:uiPriority w:val="99"/>
    <w:unhideWhenUsed/>
    <w:rsid w:val="00774D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4D35"/>
  </w:style>
  <w:style w:type="paragraph" w:styleId="Footer">
    <w:name w:val="footer"/>
    <w:basedOn w:val="Normal"/>
    <w:link w:val="FooterChar"/>
    <w:uiPriority w:val="99"/>
    <w:unhideWhenUsed/>
    <w:rsid w:val="00774D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4D35"/>
  </w:style>
  <w:style w:type="character" w:customStyle="1" w:styleId="ListParagraphChar">
    <w:name w:val="List Paragraph Char"/>
    <w:aliases w:val="Sub C Char"/>
    <w:basedOn w:val="DefaultParagraphFont"/>
    <w:link w:val="ListParagraph"/>
    <w:uiPriority w:val="34"/>
    <w:rsid w:val="00774D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4D35"/>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ub C"/>
    <w:basedOn w:val="Normal"/>
    <w:link w:val="ListParagraphChar"/>
    <w:uiPriority w:val="34"/>
    <w:qFormat/>
    <w:rsid w:val="00774D35"/>
    <w:pPr>
      <w:ind w:left="720"/>
      <w:contextualSpacing/>
    </w:pPr>
  </w:style>
  <w:style w:type="paragraph" w:styleId="Header">
    <w:name w:val="header"/>
    <w:basedOn w:val="Normal"/>
    <w:link w:val="HeaderChar"/>
    <w:uiPriority w:val="99"/>
    <w:unhideWhenUsed/>
    <w:rsid w:val="00774D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4D35"/>
  </w:style>
  <w:style w:type="paragraph" w:styleId="Footer">
    <w:name w:val="footer"/>
    <w:basedOn w:val="Normal"/>
    <w:link w:val="FooterChar"/>
    <w:uiPriority w:val="99"/>
    <w:unhideWhenUsed/>
    <w:rsid w:val="00774D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4D35"/>
  </w:style>
  <w:style w:type="character" w:customStyle="1" w:styleId="ListParagraphChar">
    <w:name w:val="List Paragraph Char"/>
    <w:aliases w:val="Sub C Char"/>
    <w:basedOn w:val="DefaultParagraphFont"/>
    <w:link w:val="ListParagraph"/>
    <w:uiPriority w:val="34"/>
    <w:rsid w:val="00774D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2070</Words>
  <Characters>11805</Characters>
  <Application>Microsoft Office Word</Application>
  <DocSecurity>0</DocSecurity>
  <Lines>98</Lines>
  <Paragraphs>27</Paragraphs>
  <ScaleCrop>false</ScaleCrop>
  <Company/>
  <LinksUpToDate>false</LinksUpToDate>
  <CharactersWithSpaces>13848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2024-06-24T07:21:00Z</dcterms:created>
  <dcterms:modified xsi:type="dcterms:W3CDTF">2024-06-24T07:21:00Z</dcterms:modified>
</cp:coreProperties>
</file>