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21B1" w:rsidRPr="00C8716B" w:rsidRDefault="00FF21B1" w:rsidP="00FF21B1">
      <w:pPr>
        <w:spacing w:line="360" w:lineRule="auto"/>
        <w:jc w:val="center"/>
        <w:rPr>
          <w:rFonts w:ascii="Times New Roman" w:hAnsi="Times New Roman" w:cs="Times New Roman"/>
          <w:b/>
          <w:sz w:val="28"/>
          <w:szCs w:val="28"/>
        </w:rPr>
      </w:pPr>
      <w:r w:rsidRPr="00C8716B">
        <w:rPr>
          <w:rFonts w:ascii="Times New Roman" w:hAnsi="Times New Roman" w:cs="Times New Roman"/>
          <w:b/>
          <w:sz w:val="28"/>
          <w:szCs w:val="28"/>
        </w:rPr>
        <w:t>BAB IV</w:t>
      </w:r>
    </w:p>
    <w:p w:rsidR="00FF21B1" w:rsidRDefault="00FF21B1" w:rsidP="00FF21B1">
      <w:pPr>
        <w:spacing w:line="360" w:lineRule="auto"/>
        <w:jc w:val="center"/>
        <w:rPr>
          <w:rFonts w:ascii="Times New Roman" w:hAnsi="Times New Roman" w:cs="Times New Roman"/>
          <w:b/>
          <w:sz w:val="28"/>
          <w:szCs w:val="28"/>
          <w:lang w:val="id-ID"/>
        </w:rPr>
      </w:pPr>
      <w:r w:rsidRPr="00C8716B">
        <w:rPr>
          <w:rFonts w:ascii="Times New Roman" w:hAnsi="Times New Roman" w:cs="Times New Roman"/>
          <w:b/>
          <w:sz w:val="28"/>
          <w:szCs w:val="28"/>
        </w:rPr>
        <w:t>PEMBAHASAN</w:t>
      </w:r>
    </w:p>
    <w:p w:rsidR="00FF21B1" w:rsidRPr="00CB4060" w:rsidRDefault="00FF21B1" w:rsidP="00FF21B1">
      <w:pPr>
        <w:spacing w:line="360" w:lineRule="auto"/>
        <w:jc w:val="center"/>
        <w:rPr>
          <w:rFonts w:ascii="Times New Roman" w:hAnsi="Times New Roman" w:cs="Times New Roman"/>
          <w:b/>
          <w:sz w:val="28"/>
          <w:szCs w:val="28"/>
          <w:lang w:val="id-ID"/>
        </w:rPr>
      </w:pPr>
    </w:p>
    <w:p w:rsidR="00FF21B1" w:rsidRPr="00C8716B" w:rsidRDefault="00FF21B1" w:rsidP="00FF21B1">
      <w:pPr>
        <w:spacing w:line="360" w:lineRule="auto"/>
        <w:ind w:firstLine="720"/>
        <w:jc w:val="both"/>
        <w:rPr>
          <w:rFonts w:ascii="Times New Roman" w:hAnsi="Times New Roman" w:cs="Times New Roman"/>
          <w:sz w:val="24"/>
          <w:szCs w:val="24"/>
        </w:rPr>
      </w:pPr>
      <w:r w:rsidRPr="00C8716B">
        <w:rPr>
          <w:rFonts w:ascii="Times New Roman" w:hAnsi="Times New Roman" w:cs="Times New Roman"/>
          <w:sz w:val="24"/>
          <w:szCs w:val="24"/>
        </w:rPr>
        <w:t>Pada bab ini dibahas mulai dari kehamilan, persalinan, masa nifas, bayi baru lahir, dan KB pada Ny. P di klinik Lista dengan pelaksabaab asuhan kebidanan yang telah dilakukan secara berkesinambungan (</w:t>
      </w:r>
      <w:r w:rsidRPr="00C8716B">
        <w:rPr>
          <w:rFonts w:ascii="Times New Roman" w:hAnsi="Times New Roman" w:cs="Times New Roman"/>
          <w:i/>
          <w:sz w:val="24"/>
          <w:szCs w:val="24"/>
        </w:rPr>
        <w:t>Continuity Of Care</w:t>
      </w:r>
      <w:r w:rsidRPr="00C8716B">
        <w:rPr>
          <w:rFonts w:ascii="Times New Roman" w:hAnsi="Times New Roman" w:cs="Times New Roman"/>
          <w:sz w:val="24"/>
          <w:szCs w:val="24"/>
        </w:rPr>
        <w:t>).</w:t>
      </w:r>
      <w:r>
        <w:rPr>
          <w:rFonts w:ascii="Times New Roman" w:hAnsi="Times New Roman" w:cs="Times New Roman"/>
          <w:sz w:val="24"/>
          <w:szCs w:val="24"/>
        </w:rPr>
        <w:t xml:space="preserve"> </w:t>
      </w:r>
      <w:r w:rsidRPr="00C8716B">
        <w:rPr>
          <w:rFonts w:ascii="Times New Roman" w:hAnsi="Times New Roman" w:cs="Times New Roman"/>
          <w:sz w:val="24"/>
          <w:szCs w:val="24"/>
        </w:rPr>
        <w:t>Dari asuhan yang telah diberikan kepada Ny. P mulai dari awal kehamilan sampai dengan Keluarga Berencana di klinik Lista adalah sevagai berikut :</w:t>
      </w:r>
    </w:p>
    <w:p w:rsidR="00FF21B1" w:rsidRPr="00C8716B" w:rsidRDefault="00FF21B1" w:rsidP="00FF21B1">
      <w:pPr>
        <w:spacing w:line="360" w:lineRule="auto"/>
        <w:jc w:val="both"/>
        <w:rPr>
          <w:rFonts w:ascii="Times New Roman" w:hAnsi="Times New Roman" w:cs="Times New Roman"/>
          <w:b/>
          <w:sz w:val="24"/>
          <w:szCs w:val="24"/>
        </w:rPr>
      </w:pPr>
      <w:r w:rsidRPr="00C8716B">
        <w:rPr>
          <w:rFonts w:ascii="Times New Roman" w:hAnsi="Times New Roman" w:cs="Times New Roman"/>
          <w:b/>
          <w:sz w:val="24"/>
          <w:szCs w:val="24"/>
        </w:rPr>
        <w:t>4.1 Asuhan Kebidanan Kehamilan</w:t>
      </w:r>
    </w:p>
    <w:p w:rsidR="00FF21B1" w:rsidRPr="00C8716B" w:rsidRDefault="00FF21B1" w:rsidP="00FF21B1">
      <w:pPr>
        <w:tabs>
          <w:tab w:val="left" w:pos="360"/>
        </w:tabs>
        <w:spacing w:line="360" w:lineRule="auto"/>
        <w:jc w:val="both"/>
        <w:rPr>
          <w:rFonts w:ascii="Times New Roman" w:hAnsi="Times New Roman" w:cs="Times New Roman"/>
          <w:b/>
          <w:sz w:val="24"/>
          <w:szCs w:val="24"/>
        </w:rPr>
      </w:pPr>
      <w:r w:rsidRPr="00C8716B">
        <w:rPr>
          <w:rFonts w:ascii="Times New Roman" w:hAnsi="Times New Roman" w:cs="Times New Roman"/>
          <w:b/>
          <w:sz w:val="24"/>
          <w:szCs w:val="24"/>
        </w:rPr>
        <w:tab/>
        <w:t>4.1.1 Kunjungan Kehamilan.</w:t>
      </w:r>
    </w:p>
    <w:p w:rsidR="00FF21B1" w:rsidRDefault="00FF21B1" w:rsidP="00FF21B1">
      <w:pPr>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ab/>
        <w:t xml:space="preserve">Hasil dari pemeriksaan </w:t>
      </w:r>
      <w:r w:rsidRPr="00C8716B">
        <w:rPr>
          <w:rFonts w:ascii="Times New Roman" w:hAnsi="Times New Roman" w:cs="Times New Roman"/>
          <w:sz w:val="24"/>
          <w:szCs w:val="24"/>
        </w:rPr>
        <w:t>yang telah dikaji pada Ny. P sudah melakuk</w:t>
      </w:r>
      <w:r>
        <w:rPr>
          <w:rFonts w:ascii="Times New Roman" w:hAnsi="Times New Roman" w:cs="Times New Roman"/>
          <w:sz w:val="24"/>
          <w:szCs w:val="24"/>
        </w:rPr>
        <w:t>an ANC sebanyak 3</w:t>
      </w:r>
      <w:r w:rsidRPr="00C8716B">
        <w:rPr>
          <w:rFonts w:ascii="Times New Roman" w:hAnsi="Times New Roman" w:cs="Times New Roman"/>
          <w:sz w:val="24"/>
          <w:szCs w:val="24"/>
        </w:rPr>
        <w:t xml:space="preserve"> kali kunjungan yaitu pada saat trimester I dilakukan 1</w:t>
      </w:r>
      <w:r>
        <w:rPr>
          <w:rFonts w:ascii="Times New Roman" w:hAnsi="Times New Roman" w:cs="Times New Roman"/>
          <w:sz w:val="24"/>
          <w:szCs w:val="24"/>
        </w:rPr>
        <w:t xml:space="preserve"> kali kunjungan, </w:t>
      </w:r>
      <w:r w:rsidRPr="00C8716B">
        <w:rPr>
          <w:rFonts w:ascii="Times New Roman" w:hAnsi="Times New Roman" w:cs="Times New Roman"/>
          <w:sz w:val="24"/>
          <w:szCs w:val="24"/>
        </w:rPr>
        <w:t>tri</w:t>
      </w:r>
      <w:r>
        <w:rPr>
          <w:rFonts w:ascii="Times New Roman" w:hAnsi="Times New Roman" w:cs="Times New Roman"/>
          <w:sz w:val="24"/>
          <w:szCs w:val="24"/>
        </w:rPr>
        <w:t xml:space="preserve">mester II dilakukan 1 kali kunjungan, trimester III dilakukan 1 </w:t>
      </w:r>
      <w:r w:rsidRPr="00C8716B">
        <w:rPr>
          <w:rFonts w:ascii="Times New Roman" w:hAnsi="Times New Roman" w:cs="Times New Roman"/>
          <w:sz w:val="24"/>
          <w:szCs w:val="24"/>
        </w:rPr>
        <w:t>kali kunjungan,</w:t>
      </w:r>
      <w:r>
        <w:rPr>
          <w:rFonts w:ascii="Times New Roman" w:hAnsi="Times New Roman" w:cs="Times New Roman"/>
          <w:sz w:val="24"/>
          <w:szCs w:val="24"/>
        </w:rPr>
        <w:t xml:space="preserve"> menurut</w:t>
      </w:r>
      <w:r w:rsidRPr="00C8716B">
        <w:rPr>
          <w:rFonts w:ascii="Times New Roman" w:hAnsi="Times New Roman" w:cs="Times New Roman"/>
          <w:sz w:val="24"/>
          <w:szCs w:val="24"/>
        </w:rPr>
        <w:t xml:space="preserve"> </w:t>
      </w:r>
      <w:r>
        <w:rPr>
          <w:rFonts w:ascii="Times New Roman" w:hAnsi="Times New Roman" w:cs="Times New Roman"/>
          <w:sz w:val="24"/>
          <w:szCs w:val="24"/>
        </w:rPr>
        <w:t xml:space="preserve">Priyanti, S (2020) </w:t>
      </w:r>
      <w:r w:rsidRPr="00C8716B">
        <w:rPr>
          <w:rFonts w:ascii="Times New Roman" w:hAnsi="Times New Roman" w:cs="Times New Roman"/>
          <w:sz w:val="24"/>
          <w:szCs w:val="24"/>
        </w:rPr>
        <w:t>cakupan pelayanan ANC</w:t>
      </w:r>
      <w:r>
        <w:rPr>
          <w:rFonts w:ascii="Times New Roman" w:hAnsi="Times New Roman" w:cs="Times New Roman"/>
          <w:sz w:val="24"/>
          <w:szCs w:val="24"/>
        </w:rPr>
        <w:t xml:space="preserve"> minimal 4 kali yaitu pada trimester I 1 kali kunjungan, trimester II 1  kali kunjungan, trimester III 2 kali kunjungan, maka penulis berpendapat adanya kesenjangan antara teori dan praktek karena Ny. P hanya melakukan kunjungan ANC 3 kali.</w:t>
      </w:r>
    </w:p>
    <w:p w:rsidR="00FF21B1" w:rsidRDefault="00FF21B1" w:rsidP="00FF21B1">
      <w:pPr>
        <w:spacing w:line="360" w:lineRule="auto"/>
        <w:ind w:left="900" w:firstLine="540"/>
        <w:jc w:val="both"/>
        <w:rPr>
          <w:rFonts w:ascii="Times New Roman" w:hAnsi="Times New Roman" w:cs="Times New Roman"/>
          <w:sz w:val="24"/>
          <w:szCs w:val="24"/>
        </w:rPr>
        <w:sectPr w:rsidR="00FF21B1" w:rsidSect="00BC78FB">
          <w:headerReference w:type="first" r:id="rId6"/>
          <w:footerReference w:type="first" r:id="rId7"/>
          <w:pgSz w:w="11906" w:h="16838" w:code="9"/>
          <w:pgMar w:top="2070" w:right="1701" w:bottom="1701" w:left="2268" w:header="720" w:footer="720" w:gutter="0"/>
          <w:cols w:space="720"/>
          <w:titlePg/>
          <w:docGrid w:linePitch="360"/>
        </w:sectPr>
      </w:pPr>
      <w:r>
        <w:rPr>
          <w:rFonts w:ascii="Times New Roman" w:hAnsi="Times New Roman" w:cs="Times New Roman"/>
          <w:sz w:val="24"/>
          <w:szCs w:val="24"/>
        </w:rPr>
        <w:t>Pada tanggal 05 Mei 2021 Ny. P melakukan pemeriksaan ANC dengan usia kehamilan 36 minggu dengan HPL tanggal 02 Juni 2021, m</w:t>
      </w:r>
      <w:r w:rsidRPr="00C8716B">
        <w:rPr>
          <w:rFonts w:ascii="Times New Roman" w:hAnsi="Times New Roman" w:cs="Times New Roman"/>
          <w:sz w:val="24"/>
          <w:szCs w:val="24"/>
        </w:rPr>
        <w:t xml:space="preserve">enurut </w:t>
      </w:r>
      <w:r>
        <w:rPr>
          <w:rFonts w:ascii="Times New Roman" w:hAnsi="Times New Roman" w:cs="Times New Roman"/>
          <w:sz w:val="24"/>
          <w:szCs w:val="24"/>
        </w:rPr>
        <w:t>teori dari Prawirohardjo (2016)</w:t>
      </w:r>
      <w:r>
        <w:rPr>
          <w:rFonts w:ascii="Times New Roman" w:hAnsi="Times New Roman" w:cs="Times New Roman"/>
          <w:sz w:val="24"/>
          <w:szCs w:val="24"/>
          <w:lang w:val="id-ID"/>
        </w:rPr>
        <w:t xml:space="preserve"> </w:t>
      </w:r>
      <w:r w:rsidRPr="00C8716B">
        <w:rPr>
          <w:rFonts w:ascii="Times New Roman" w:hAnsi="Times New Roman" w:cs="Times New Roman"/>
          <w:sz w:val="24"/>
          <w:szCs w:val="24"/>
        </w:rPr>
        <w:t>kehamilan normal akan berlangsung dalam waktu 40 minggu atau 10 bulan atau menurut</w:t>
      </w:r>
      <w:r>
        <w:rPr>
          <w:rFonts w:ascii="Times New Roman" w:hAnsi="Times New Roman" w:cs="Times New Roman"/>
          <w:sz w:val="24"/>
          <w:szCs w:val="24"/>
        </w:rPr>
        <w:t xml:space="preserve"> kalender internasional 9 bulan</w:t>
      </w:r>
      <w:r>
        <w:rPr>
          <w:rFonts w:ascii="Times New Roman" w:hAnsi="Times New Roman" w:cs="Times New Roman"/>
          <w:sz w:val="24"/>
          <w:szCs w:val="24"/>
          <w:lang w:val="id-ID"/>
        </w:rPr>
        <w:t>,</w:t>
      </w:r>
      <w:r w:rsidRPr="00C8716B">
        <w:rPr>
          <w:rFonts w:ascii="Times New Roman" w:hAnsi="Times New Roman" w:cs="Times New Roman"/>
          <w:sz w:val="24"/>
          <w:szCs w:val="24"/>
        </w:rPr>
        <w:t xml:space="preserve"> </w:t>
      </w:r>
      <w:r>
        <w:rPr>
          <w:rFonts w:ascii="Times New Roman" w:hAnsi="Times New Roman" w:cs="Times New Roman"/>
          <w:sz w:val="24"/>
          <w:szCs w:val="24"/>
        </w:rPr>
        <w:t>menurut penulis teori dan kasus tidak ada kesenjangan, karena dari HPL diperkiraan kehamilan ibu berlangsung 38 minggu.</w:t>
      </w:r>
    </w:p>
    <w:p w:rsidR="00FF21B1" w:rsidRPr="00C8716B" w:rsidRDefault="00FF21B1" w:rsidP="00FF21B1">
      <w:pPr>
        <w:tabs>
          <w:tab w:val="left" w:pos="900"/>
        </w:tabs>
        <w:spacing w:line="360" w:lineRule="auto"/>
        <w:ind w:left="450"/>
        <w:jc w:val="both"/>
        <w:rPr>
          <w:rFonts w:ascii="Times New Roman" w:hAnsi="Times New Roman" w:cs="Times New Roman"/>
          <w:b/>
          <w:sz w:val="24"/>
          <w:szCs w:val="24"/>
        </w:rPr>
      </w:pPr>
      <w:r w:rsidRPr="00C8716B">
        <w:rPr>
          <w:rFonts w:ascii="Times New Roman" w:hAnsi="Times New Roman" w:cs="Times New Roman"/>
          <w:b/>
          <w:sz w:val="24"/>
          <w:szCs w:val="24"/>
        </w:rPr>
        <w:lastRenderedPageBreak/>
        <w:t>4.1.2 Asuhan Standart 14 T</w:t>
      </w:r>
    </w:p>
    <w:p w:rsidR="00FF21B1" w:rsidRDefault="00FF21B1" w:rsidP="00FF21B1">
      <w:pPr>
        <w:spacing w:line="360" w:lineRule="auto"/>
        <w:ind w:left="990"/>
        <w:jc w:val="both"/>
        <w:rPr>
          <w:rFonts w:ascii="Times New Roman" w:hAnsi="Times New Roman" w:cs="Times New Roman"/>
          <w:sz w:val="24"/>
          <w:szCs w:val="24"/>
          <w:lang w:val="id-ID"/>
        </w:rPr>
      </w:pPr>
      <w:r w:rsidRPr="00C8716B">
        <w:rPr>
          <w:rFonts w:ascii="Times New Roman" w:hAnsi="Times New Roman" w:cs="Times New Roman"/>
          <w:sz w:val="24"/>
          <w:szCs w:val="24"/>
        </w:rPr>
        <w:tab/>
      </w:r>
      <w:r>
        <w:rPr>
          <w:rFonts w:ascii="Times New Roman" w:hAnsi="Times New Roman" w:cs="Times New Roman"/>
          <w:sz w:val="24"/>
          <w:szCs w:val="24"/>
          <w:lang w:val="id-ID"/>
        </w:rPr>
        <w:t>Menurut Kemenkes RI (2016) tenaga kesehatan harus memberikan pelayanan yang berkualitas sesuai dengan standar 14T yaitu :</w:t>
      </w:r>
    </w:p>
    <w:p w:rsidR="00FF21B1" w:rsidRDefault="00FF21B1" w:rsidP="00FF21B1">
      <w:pPr>
        <w:pStyle w:val="ListParagraph"/>
        <w:numPr>
          <w:ilvl w:val="0"/>
          <w:numId w:val="1"/>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Pada pemeriksaan Ny. P berat badan ibu sebelum hamil 50 kg dan berat badan ibu setelah hamil 60 kg. Hasil pemeriksaan berat badan Ny. P bertambah 10 kg, menurut Sukarni (2013) peningkatan berat badan selama kehamilan normalnya 11-15 kg menurut penulis adanya kesenjangan antara teori dan praktek karena berat badan dari Ny. P bertambah hanya 10 kg.</w:t>
      </w:r>
    </w:p>
    <w:p w:rsidR="00FF21B1" w:rsidRPr="00B15BBC" w:rsidRDefault="00FF21B1" w:rsidP="00FF21B1">
      <w:pPr>
        <w:pStyle w:val="ListParagraph"/>
        <w:numPr>
          <w:ilvl w:val="0"/>
          <w:numId w:val="1"/>
        </w:numPr>
        <w:spacing w:line="360" w:lineRule="auto"/>
        <w:ind w:left="1276" w:hanging="283"/>
        <w:jc w:val="both"/>
        <w:rPr>
          <w:rFonts w:ascii="Times New Roman" w:hAnsi="Times New Roman" w:cs="Times New Roman"/>
          <w:sz w:val="24"/>
          <w:szCs w:val="24"/>
        </w:rPr>
      </w:pPr>
      <w:r w:rsidRPr="003F60EC">
        <w:rPr>
          <w:rFonts w:ascii="Times New Roman" w:hAnsi="Times New Roman" w:cs="Times New Roman"/>
          <w:sz w:val="24"/>
          <w:szCs w:val="24"/>
          <w:lang w:val="id-ID"/>
        </w:rPr>
        <w:t xml:space="preserve"> </w:t>
      </w:r>
      <w:r>
        <w:rPr>
          <w:rFonts w:ascii="Times New Roman" w:hAnsi="Times New Roman" w:cs="Times New Roman"/>
          <w:sz w:val="24"/>
          <w:szCs w:val="24"/>
          <w:lang w:val="id-ID"/>
        </w:rPr>
        <w:t>Pada hasil pemeriksaan Ny. P tekanan darah ibu 130/90 mmH, menurut Sukarni (2013) tekanan darah normal 110/80-140/90 mmHg menurut penulis tidak ada</w:t>
      </w:r>
      <w:r w:rsidRPr="00B15BBC">
        <w:rPr>
          <w:rFonts w:ascii="Times New Roman" w:hAnsi="Times New Roman" w:cs="Times New Roman"/>
          <w:sz w:val="24"/>
          <w:szCs w:val="24"/>
          <w:lang w:val="id-ID"/>
        </w:rPr>
        <w:t xml:space="preserve"> kesenjangan antara teori dan praktek karena tekanan darah dari Ny. P masih dalam batas normal.</w:t>
      </w:r>
    </w:p>
    <w:p w:rsidR="00FF21B1" w:rsidRPr="00BA5033" w:rsidRDefault="00FF21B1" w:rsidP="00FF21B1">
      <w:pPr>
        <w:pStyle w:val="ListParagraph"/>
        <w:numPr>
          <w:ilvl w:val="0"/>
          <w:numId w:val="1"/>
        </w:numPr>
        <w:spacing w:line="360" w:lineRule="auto"/>
        <w:ind w:left="1276" w:hanging="283"/>
        <w:jc w:val="both"/>
        <w:rPr>
          <w:rFonts w:ascii="Times New Roman" w:hAnsi="Times New Roman" w:cs="Times New Roman"/>
          <w:sz w:val="24"/>
          <w:szCs w:val="24"/>
        </w:rPr>
      </w:pPr>
      <w:r>
        <w:rPr>
          <w:rFonts w:ascii="Times New Roman" w:hAnsi="Times New Roman" w:cs="Times New Roman"/>
          <w:sz w:val="24"/>
          <w:szCs w:val="24"/>
          <w:lang w:val="id-ID"/>
        </w:rPr>
        <w:t>Pada tanggal 05 Mei 2021 Ny. P melakukan pemeriksaan kehamilan, usia kehamilan Ny. P 36 minggu dari hasil pemeriksaan Ny. P terdapat TFU 33 cm menurut Sari, Anggrita (2015) pada saat usia kehamilan 36 minggu tinggi fundus uteri normalnya 32 cm menurut penulis tidak ada kesenjangan antara teori dan praktek karena tinggi fundus uteri Ny. P masih batas normal.</w:t>
      </w:r>
    </w:p>
    <w:p w:rsidR="00FF21B1" w:rsidRPr="00553BF6" w:rsidRDefault="00FF21B1" w:rsidP="00FF21B1">
      <w:pPr>
        <w:pStyle w:val="ListParagraph"/>
        <w:numPr>
          <w:ilvl w:val="0"/>
          <w:numId w:val="1"/>
        </w:numPr>
        <w:spacing w:line="360" w:lineRule="auto"/>
        <w:ind w:left="1276" w:hanging="283"/>
        <w:jc w:val="both"/>
        <w:rPr>
          <w:rFonts w:ascii="Times New Roman" w:hAnsi="Times New Roman" w:cs="Times New Roman"/>
          <w:sz w:val="24"/>
          <w:szCs w:val="24"/>
        </w:rPr>
      </w:pPr>
      <w:r>
        <w:rPr>
          <w:rFonts w:ascii="Times New Roman" w:hAnsi="Times New Roman" w:cs="Times New Roman"/>
          <w:sz w:val="24"/>
          <w:szCs w:val="24"/>
        </w:rPr>
        <w:t>Dari hasil pemeriksaan Ny. P telah mendapatkan tablet Fe sebanyak 90 tablet , menurut Sukarni 2013 Pemberian Tablet Fe sebanyak 90 tablet selama kehamilan dapat mencegah anemia, maka penulis berpendapat tidak ada kesenjangan antara teori dan praktek karena Ny. P sudah mendapatkan tablet Fe.</w:t>
      </w:r>
    </w:p>
    <w:p w:rsidR="00FF21B1" w:rsidRPr="00C0591A" w:rsidRDefault="00FF21B1" w:rsidP="00FF21B1">
      <w:pPr>
        <w:pStyle w:val="ListParagraph"/>
        <w:numPr>
          <w:ilvl w:val="0"/>
          <w:numId w:val="1"/>
        </w:numPr>
        <w:spacing w:line="360" w:lineRule="auto"/>
        <w:ind w:left="1276" w:hanging="283"/>
        <w:jc w:val="both"/>
        <w:rPr>
          <w:rFonts w:ascii="Times New Roman" w:hAnsi="Times New Roman" w:cs="Times New Roman"/>
          <w:sz w:val="24"/>
          <w:szCs w:val="24"/>
        </w:rPr>
      </w:pPr>
      <w:r>
        <w:rPr>
          <w:rFonts w:ascii="Times New Roman" w:hAnsi="Times New Roman" w:cs="Times New Roman"/>
          <w:sz w:val="24"/>
          <w:szCs w:val="24"/>
          <w:lang w:val="id-ID"/>
        </w:rPr>
        <w:t xml:space="preserve">Pada hasil pemeriksaan Ny. P diberikan TT 1 pada usia 20 minggu pada saat melakukan kunjungan pertama kali dan TT ke 2  pada usia 24 minggu diberikan pada saat 1 bulan setelah TT1, menurut Sukarni (2013) </w:t>
      </w:r>
      <w:r>
        <w:rPr>
          <w:rFonts w:ascii="Times New Roman" w:hAnsi="Times New Roman" w:cs="Times New Roman"/>
          <w:sz w:val="24"/>
          <w:szCs w:val="24"/>
        </w:rPr>
        <w:t xml:space="preserve">TT1 diberikan pada saat pertama kali melakukan ANC  dan  TT 2 diberikan 1 bulan setelah TT 1, </w:t>
      </w:r>
      <w:r>
        <w:rPr>
          <w:rFonts w:ascii="Times New Roman" w:hAnsi="Times New Roman" w:cs="Times New Roman"/>
          <w:sz w:val="24"/>
          <w:szCs w:val="24"/>
          <w:lang w:val="id-ID"/>
        </w:rPr>
        <w:t>menurut penulis tidak ada kesenjangan antara teori dan praktek.</w:t>
      </w:r>
    </w:p>
    <w:p w:rsidR="00FF21B1" w:rsidRPr="00553BF6" w:rsidRDefault="00FF21B1" w:rsidP="00FF21B1">
      <w:pPr>
        <w:pStyle w:val="ListParagraph"/>
        <w:spacing w:line="360" w:lineRule="auto"/>
        <w:ind w:left="1276"/>
        <w:jc w:val="both"/>
        <w:rPr>
          <w:rFonts w:ascii="Times New Roman" w:hAnsi="Times New Roman" w:cs="Times New Roman"/>
          <w:sz w:val="24"/>
          <w:szCs w:val="24"/>
        </w:rPr>
      </w:pPr>
    </w:p>
    <w:p w:rsidR="00FF21B1" w:rsidRPr="00E075D9" w:rsidRDefault="00FF21B1" w:rsidP="00FF21B1">
      <w:pPr>
        <w:pStyle w:val="ListParagraph"/>
        <w:numPr>
          <w:ilvl w:val="0"/>
          <w:numId w:val="1"/>
        </w:numPr>
        <w:spacing w:line="360" w:lineRule="auto"/>
        <w:ind w:left="1276" w:hanging="283"/>
        <w:jc w:val="both"/>
        <w:rPr>
          <w:rFonts w:ascii="Times New Roman" w:hAnsi="Times New Roman" w:cs="Times New Roman"/>
          <w:sz w:val="24"/>
          <w:szCs w:val="24"/>
        </w:rPr>
      </w:pPr>
      <w:r>
        <w:rPr>
          <w:rFonts w:ascii="Times New Roman" w:hAnsi="Times New Roman" w:cs="Times New Roman"/>
          <w:sz w:val="24"/>
          <w:szCs w:val="24"/>
        </w:rPr>
        <w:t xml:space="preserve">Pada saat Ny. P melakukan kunjungan ANC selalu diberikan asuhan atau konseling pada dirinya sesuai dengan yang dinyatakan Sukarni 2013 yang menyatakan bahwasanya standart 14T yaitu Temu wicara/konseling, maka penulis berpendapat </w:t>
      </w:r>
      <w:r>
        <w:rPr>
          <w:rFonts w:ascii="Times New Roman" w:hAnsi="Times New Roman" w:cs="Times New Roman"/>
          <w:sz w:val="24"/>
          <w:szCs w:val="24"/>
        </w:rPr>
        <w:lastRenderedPageBreak/>
        <w:t>tidak ada nya kesenjangan antara teori dan praktek</w:t>
      </w:r>
      <w:r>
        <w:rPr>
          <w:rFonts w:ascii="Times New Roman" w:hAnsi="Times New Roman" w:cs="Times New Roman"/>
          <w:sz w:val="24"/>
          <w:szCs w:val="24"/>
          <w:lang w:val="id-ID"/>
        </w:rPr>
        <w:t xml:space="preserve">.Karena di klinik tersebut alat dan perlengakapannya belum lengkap dan Ny. P tidak diberikan obat malaria, dan kapsul minyak beryodium karena ibu tinggal di daerah yang bersih dan tidak banyak nyamuknya. Tidak dilakukan perawatan payudara karena payudara dari ibu normal dan putting ibu sudah menonjol, dan tidak dilakukan senam ibu hamil karenan keseharian ibu sudah melakukan pekerjaan rumah tangga setiap pulang kerja. </w:t>
      </w:r>
    </w:p>
    <w:p w:rsidR="00FF21B1" w:rsidRDefault="00FF21B1" w:rsidP="00FF21B1">
      <w:pPr>
        <w:tabs>
          <w:tab w:val="left" w:pos="720"/>
          <w:tab w:val="left" w:pos="1080"/>
          <w:tab w:val="left" w:pos="1170"/>
        </w:tabs>
        <w:spacing w:line="360" w:lineRule="auto"/>
        <w:jc w:val="both"/>
        <w:rPr>
          <w:rFonts w:ascii="Times New Roman" w:hAnsi="Times New Roman" w:cs="Times New Roman"/>
          <w:b/>
          <w:sz w:val="24"/>
          <w:szCs w:val="24"/>
        </w:rPr>
      </w:pPr>
      <w:r>
        <w:rPr>
          <w:rFonts w:ascii="Times New Roman" w:hAnsi="Times New Roman" w:cs="Times New Roman"/>
          <w:b/>
          <w:sz w:val="24"/>
          <w:szCs w:val="24"/>
        </w:rPr>
        <w:t>4.2 Asuhan Persalinan</w:t>
      </w:r>
    </w:p>
    <w:p w:rsidR="00FF21B1" w:rsidRDefault="00FF21B1" w:rsidP="00FF21B1">
      <w:pPr>
        <w:tabs>
          <w:tab w:val="left" w:pos="720"/>
          <w:tab w:val="left" w:pos="1080"/>
          <w:tab w:val="left" w:pos="1170"/>
        </w:tabs>
        <w:spacing w:line="360" w:lineRule="auto"/>
        <w:ind w:left="426"/>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lang w:val="id-ID"/>
        </w:rPr>
        <w:t xml:space="preserve">Pada saat memasuki usia persalinan, usia kehamilan pada Ny. P yaitu 38 minggu, ibu dan suami datang ke klinik Lista pada tanggal 02 Juni 2021 pada pukul 07.40 Wib. Ny. P ingin memeriksakan kehamilannya, karena sudah memasuki  tanggal persalinan dan  ibu mengatakan ini anak pertamanya dan ibu merasakan </w:t>
      </w:r>
      <w:r w:rsidRPr="00C8716B">
        <w:rPr>
          <w:rFonts w:ascii="Times New Roman" w:hAnsi="Times New Roman" w:cs="Times New Roman"/>
          <w:sz w:val="24"/>
          <w:szCs w:val="24"/>
        </w:rPr>
        <w:t>lebih sering buang air kecil dan rasa nyeri di ba</w:t>
      </w:r>
      <w:r>
        <w:rPr>
          <w:rFonts w:ascii="Times New Roman" w:hAnsi="Times New Roman" w:cs="Times New Roman"/>
          <w:sz w:val="24"/>
          <w:szCs w:val="24"/>
        </w:rPr>
        <w:t>gian perutnya sejak pukul 05.00 Wib.</w:t>
      </w:r>
    </w:p>
    <w:p w:rsidR="00FF21B1" w:rsidRPr="00D14320" w:rsidRDefault="00FF21B1" w:rsidP="00FF21B1">
      <w:pPr>
        <w:tabs>
          <w:tab w:val="left" w:pos="720"/>
          <w:tab w:val="left" w:pos="1080"/>
          <w:tab w:val="left" w:pos="1170"/>
        </w:tabs>
        <w:spacing w:line="360" w:lineRule="auto"/>
        <w:ind w:left="426"/>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lang w:val="id-ID"/>
        </w:rPr>
        <w:t>Waktu dilakukan pemeriksaan dalam terdapat pembukaan 7 cm, dinding vagina menipis, porsio ibu membuka dan penurunan 3/5, konsitensi keras, presentase kepala, kontraksi 4 x dalam 10 menit lamanya 40 detik, dan ketuban masih utuh pernafasan 22x/menit, nadi 80x/menit, 4 jam kemudian masuk kala I yaitu pada tanggal 02 Juni 2021 pukul 11.40 Wib sudah pembukaan 8 cm ibu mengatakan adanya rasa kram pada perut ibu, kontraksi ibu 4 x dalam 10 menit lamanya 40 detik.</w:t>
      </w:r>
    </w:p>
    <w:p w:rsidR="00FF21B1" w:rsidRPr="006C26A3" w:rsidRDefault="00FF21B1" w:rsidP="00FF21B1">
      <w:pPr>
        <w:spacing w:line="360" w:lineRule="auto"/>
        <w:ind w:left="426" w:firstLine="426"/>
        <w:jc w:val="both"/>
        <w:rPr>
          <w:rFonts w:ascii="Times New Roman" w:hAnsi="Times New Roman" w:cs="Times New Roman"/>
          <w:sz w:val="24"/>
          <w:szCs w:val="24"/>
          <w:lang w:val="id-ID"/>
        </w:rPr>
      </w:pPr>
      <w:r>
        <w:rPr>
          <w:rFonts w:ascii="Times New Roman" w:hAnsi="Times New Roman" w:cs="Times New Roman"/>
          <w:sz w:val="24"/>
          <w:szCs w:val="24"/>
        </w:rPr>
        <w:t xml:space="preserve">Kala I </w:t>
      </w:r>
      <w:r w:rsidRPr="00C8716B">
        <w:rPr>
          <w:rFonts w:ascii="Times New Roman" w:hAnsi="Times New Roman" w:cs="Times New Roman"/>
          <w:sz w:val="24"/>
          <w:szCs w:val="24"/>
        </w:rPr>
        <w:t>dimulai sejak adanya his yang teratur dan meningkatkan yang menyebabkan pembukaan, sampai serviks membuka lengkap (10 cm). pada primipara berlangsung selama 12 jam. Dalam kala I pembukaan dibagi menjadi 2 fase yaitu fase laten pembukaan kurang dari 4 cm dan biasanya berlangsung kurang dari 8 jam dan fase aktif serviks membuka dari 4-10, biasanya dengan kecepatan 1 cm/ jam hingga pembu</w:t>
      </w:r>
      <w:r>
        <w:rPr>
          <w:rFonts w:ascii="Times New Roman" w:hAnsi="Times New Roman" w:cs="Times New Roman"/>
          <w:sz w:val="24"/>
          <w:szCs w:val="24"/>
        </w:rPr>
        <w:t>kaan lengkap (10 cm)</w:t>
      </w:r>
      <w:r w:rsidRPr="00C8716B">
        <w:rPr>
          <w:rFonts w:ascii="Times New Roman" w:hAnsi="Times New Roman" w:cs="Times New Roman"/>
          <w:sz w:val="24"/>
          <w:szCs w:val="24"/>
        </w:rPr>
        <w:t xml:space="preserve"> dan berlangsung selama 6 ja</w:t>
      </w:r>
      <w:r>
        <w:rPr>
          <w:rFonts w:ascii="Times New Roman" w:hAnsi="Times New Roman" w:cs="Times New Roman"/>
          <w:sz w:val="24"/>
          <w:szCs w:val="24"/>
          <w:lang w:val="id-ID"/>
        </w:rPr>
        <w:t>m</w:t>
      </w:r>
    </w:p>
    <w:p w:rsidR="00FF21B1" w:rsidRPr="00226E0A" w:rsidRDefault="00FF21B1" w:rsidP="00FF21B1">
      <w:pPr>
        <w:spacing w:line="360" w:lineRule="auto"/>
        <w:ind w:left="426"/>
        <w:jc w:val="both"/>
        <w:rPr>
          <w:rFonts w:ascii="Times New Roman" w:hAnsi="Times New Roman" w:cs="Times New Roman"/>
          <w:sz w:val="24"/>
          <w:szCs w:val="24"/>
        </w:rPr>
      </w:pPr>
      <w:r w:rsidRPr="00C8716B">
        <w:rPr>
          <w:rFonts w:ascii="Times New Roman" w:hAnsi="Times New Roman" w:cs="Times New Roman"/>
          <w:sz w:val="24"/>
          <w:szCs w:val="24"/>
        </w:rPr>
        <w:t>( Sulisyawati, 2015).</w:t>
      </w:r>
      <w:r>
        <w:rPr>
          <w:rFonts w:ascii="Times New Roman" w:hAnsi="Times New Roman" w:cs="Times New Roman"/>
          <w:sz w:val="24"/>
          <w:szCs w:val="24"/>
          <w:lang w:val="id-ID"/>
        </w:rPr>
        <w:t xml:space="preserve"> Menurut penulis tidak adanya kesenjangan antara teori dan praktek dari pemeriksaan dalam yang dilakukan pada Ny. P dari pembukaan 7 cm ke pembukaan 8 cm 4 jam dan ke pembukaan 10 cm 1</w:t>
      </w:r>
      <w:r w:rsidRPr="00226E0A">
        <w:rPr>
          <w:rFonts w:ascii="Times New Roman" w:hAnsi="Times New Roman" w:cs="Times New Roman"/>
          <w:sz w:val="24"/>
          <w:szCs w:val="24"/>
          <w:lang w:val="id-ID"/>
        </w:rPr>
        <w:t xml:space="preserve"> </w:t>
      </w:r>
      <w:r w:rsidRPr="00226E0A">
        <w:rPr>
          <w:rFonts w:ascii="Times New Roman" w:hAnsi="Times New Roman" w:cs="Times New Roman"/>
          <w:sz w:val="24"/>
          <w:szCs w:val="24"/>
        </w:rPr>
        <w:t>½</w:t>
      </w:r>
      <w:r>
        <w:rPr>
          <w:rFonts w:ascii="Times New Roman" w:hAnsi="Times New Roman" w:cs="Times New Roman"/>
          <w:sz w:val="24"/>
          <w:szCs w:val="24"/>
        </w:rPr>
        <w:t xml:space="preserve"> jam</w:t>
      </w:r>
    </w:p>
    <w:p w:rsidR="00FF21B1" w:rsidRDefault="00FF21B1" w:rsidP="00FF21B1">
      <w:pPr>
        <w:spacing w:line="360" w:lineRule="auto"/>
        <w:ind w:left="426" w:firstLine="426"/>
        <w:jc w:val="both"/>
        <w:rPr>
          <w:rFonts w:ascii="Times New Roman" w:hAnsi="Times New Roman" w:cs="Times New Roman"/>
          <w:sz w:val="24"/>
          <w:szCs w:val="24"/>
          <w:lang w:val="id-ID"/>
        </w:rPr>
      </w:pPr>
      <w:r>
        <w:rPr>
          <w:rFonts w:ascii="Times New Roman" w:hAnsi="Times New Roman" w:cs="Times New Roman"/>
          <w:sz w:val="24"/>
          <w:szCs w:val="24"/>
        </w:rPr>
        <w:lastRenderedPageBreak/>
        <w:t xml:space="preserve">Pemeriksaan yang dilakukan 2 jam sekali yaitu TD, His, DJJ, kekuatan, nadi, suhu, pernafasan, pemeriksaan yang dilakukan 30 menit sekali yaitu His, DJJ, kekuatan, nadi, suhu, pernafasan dan pemeriksaan yang dilakukan 4 jam sekali yaitu ketuban, penyusupan, penurunan, dan pembukaan </w:t>
      </w:r>
      <w:r>
        <w:rPr>
          <w:rFonts w:ascii="Times New Roman" w:hAnsi="Times New Roman" w:cs="Times New Roman"/>
          <w:sz w:val="24"/>
          <w:szCs w:val="24"/>
          <w:lang w:val="id-ID"/>
        </w:rPr>
        <w:t>Menurut Sulisyawati (2015) pada fase aktif pemeriksaan tekanan darah berlangsung setiap 4 jam, suhu setiap 2 jam, nadi setiap 30-60 menit, denyut jantung janin setiap  30 menit, kontraksi setiap 30 menit, pembukaan serviks setiap 4 jam dan pemeriksaan penurun</w:t>
      </w:r>
      <w:r>
        <w:rPr>
          <w:rFonts w:ascii="Times New Roman" w:hAnsi="Times New Roman" w:cs="Times New Roman"/>
          <w:sz w:val="24"/>
          <w:szCs w:val="24"/>
        </w:rPr>
        <w:t>an</w:t>
      </w:r>
      <w:r>
        <w:rPr>
          <w:rFonts w:ascii="Times New Roman" w:hAnsi="Times New Roman" w:cs="Times New Roman"/>
          <w:sz w:val="24"/>
          <w:szCs w:val="24"/>
          <w:lang w:val="id-ID"/>
        </w:rPr>
        <w:t xml:space="preserve"> setiap 4 jam.</w:t>
      </w:r>
    </w:p>
    <w:p w:rsidR="00FF21B1" w:rsidRDefault="00FF21B1" w:rsidP="00FF21B1">
      <w:pPr>
        <w:spacing w:line="360" w:lineRule="auto"/>
        <w:ind w:left="426" w:firstLine="426"/>
        <w:jc w:val="both"/>
        <w:rPr>
          <w:rFonts w:ascii="Times New Roman" w:hAnsi="Times New Roman" w:cs="Times New Roman"/>
          <w:sz w:val="24"/>
          <w:szCs w:val="24"/>
          <w:lang w:val="id-ID"/>
        </w:rPr>
      </w:pPr>
      <w:r>
        <w:rPr>
          <w:rFonts w:ascii="Times New Roman" w:hAnsi="Times New Roman" w:cs="Times New Roman"/>
          <w:sz w:val="24"/>
          <w:szCs w:val="24"/>
          <w:lang w:val="id-ID"/>
        </w:rPr>
        <w:t>Menurut Purwoastuti (2019) Langkah-langkah APN yaitu seperti melihat tanda dan gejala kala II, menyiapkan pertolongan persalinan, memastikan pembukaan lengkap dan keadaan janin baik, persiapan pertolongan  kelahiran bayi, menolong kelahiran bayi, lahirnya bahu, penanganan bayi baru lahir, oksitosin, mengeluarkan plasenta, pemijatan uterus, menilai perdarahan, melakukan prosedur pasca persalinan, evaluasi, kebersihan dan keamanan, dokumentasi.</w:t>
      </w:r>
    </w:p>
    <w:p w:rsidR="00FF21B1" w:rsidRDefault="00FF21B1" w:rsidP="00FF21B1">
      <w:pPr>
        <w:spacing w:line="360" w:lineRule="auto"/>
        <w:ind w:left="426" w:firstLine="426"/>
        <w:jc w:val="both"/>
        <w:rPr>
          <w:rFonts w:ascii="Times New Roman" w:hAnsi="Times New Roman" w:cs="Times New Roman"/>
          <w:sz w:val="24"/>
          <w:szCs w:val="24"/>
          <w:lang w:val="id-ID"/>
        </w:rPr>
      </w:pPr>
      <w:r w:rsidRPr="00C8716B">
        <w:rPr>
          <w:rFonts w:ascii="Times New Roman" w:hAnsi="Times New Roman" w:cs="Times New Roman"/>
          <w:sz w:val="24"/>
          <w:szCs w:val="24"/>
        </w:rPr>
        <w:t xml:space="preserve">Pada tanggal 02 Juni 2021 pukul </w:t>
      </w:r>
      <w:r>
        <w:rPr>
          <w:rFonts w:ascii="Times New Roman" w:hAnsi="Times New Roman" w:cs="Times New Roman"/>
          <w:sz w:val="24"/>
          <w:szCs w:val="24"/>
        </w:rPr>
        <w:t>13.10</w:t>
      </w:r>
      <w:r w:rsidRPr="00C8716B">
        <w:rPr>
          <w:rFonts w:ascii="Times New Roman" w:hAnsi="Times New Roman" w:cs="Times New Roman"/>
          <w:sz w:val="24"/>
          <w:szCs w:val="24"/>
        </w:rPr>
        <w:t xml:space="preserve"> Wib selama kala II ibu </w:t>
      </w:r>
      <w:r>
        <w:rPr>
          <w:rFonts w:ascii="Times New Roman" w:hAnsi="Times New Roman" w:cs="Times New Roman"/>
          <w:sz w:val="24"/>
          <w:szCs w:val="24"/>
          <w:lang w:val="id-ID"/>
        </w:rPr>
        <w:t xml:space="preserve">mengatakan adanya dorongan untuk meneran dan juga sakitnya bertambah kuat, anjurkan ibu  perenium ibu menonjol, vulva vagina membuka, meningkatnya pengeluaran lendir bercampur dengan darah, pembukaan 10 cm, penurunan kepala 0/5 anjurkan ibu untuk meneran jika ada his dan memberikan ibu minum di sela-sela his menurut Sulisyawati (2015) proses kala II berlangsung 2 jam pada primipara menurut penulis tidak ada kesenjangan antara teori dan kasus. </w:t>
      </w:r>
    </w:p>
    <w:p w:rsidR="00FF21B1" w:rsidRDefault="00FF21B1" w:rsidP="00FF21B1">
      <w:pPr>
        <w:spacing w:line="360" w:lineRule="auto"/>
        <w:ind w:left="426"/>
        <w:jc w:val="both"/>
        <w:rPr>
          <w:rFonts w:ascii="Times New Roman" w:hAnsi="Times New Roman" w:cs="Times New Roman"/>
          <w:sz w:val="24"/>
          <w:szCs w:val="24"/>
          <w:lang w:val="id-ID"/>
        </w:rPr>
      </w:pPr>
      <w:r w:rsidRPr="00C8716B">
        <w:rPr>
          <w:rFonts w:ascii="Times New Roman" w:hAnsi="Times New Roman" w:cs="Times New Roman"/>
          <w:b/>
          <w:sz w:val="24"/>
          <w:szCs w:val="24"/>
        </w:rPr>
        <w:tab/>
      </w:r>
      <w:r w:rsidRPr="00C8716B">
        <w:rPr>
          <w:rFonts w:ascii="Times New Roman" w:hAnsi="Times New Roman" w:cs="Times New Roman"/>
          <w:sz w:val="24"/>
          <w:szCs w:val="24"/>
        </w:rPr>
        <w:t xml:space="preserve">Kala III </w:t>
      </w:r>
      <w:r>
        <w:rPr>
          <w:rFonts w:ascii="Times New Roman" w:hAnsi="Times New Roman" w:cs="Times New Roman"/>
          <w:sz w:val="24"/>
          <w:szCs w:val="24"/>
          <w:lang w:val="id-ID"/>
        </w:rPr>
        <w:t xml:space="preserve">pada tanggal 02 Juni 2021 pukul </w:t>
      </w:r>
      <w:r>
        <w:rPr>
          <w:rFonts w:ascii="Times New Roman" w:hAnsi="Times New Roman" w:cs="Times New Roman"/>
          <w:sz w:val="24"/>
          <w:szCs w:val="24"/>
        </w:rPr>
        <w:t>14.40 Wib</w:t>
      </w:r>
      <w:r>
        <w:rPr>
          <w:rFonts w:ascii="Times New Roman" w:hAnsi="Times New Roman" w:cs="Times New Roman"/>
          <w:sz w:val="24"/>
          <w:szCs w:val="24"/>
          <w:lang w:val="id-ID"/>
        </w:rPr>
        <w:t xml:space="preserve"> ibu mengatakan nyeri perut bagian bawah dan ibu tampak senang atas kelahiran anaknya, perdarahan pada Ny. P dalam batas normal 420 cc menurut teori Sulisyawati (2015) perdarahan yang normal 500 cc menurut penulis tidak ada kesenjangan pada perdarahan Ny. P, oksitosin di suntikan 1 menit setelah bayi baru lahir 14.40 Wib, dilakukan penegangan tali pusat terkendali 10 menit setelah bayi lahir  pada pukul </w:t>
      </w:r>
      <w:r>
        <w:rPr>
          <w:rFonts w:ascii="Times New Roman" w:hAnsi="Times New Roman" w:cs="Times New Roman"/>
          <w:sz w:val="24"/>
          <w:szCs w:val="24"/>
        </w:rPr>
        <w:t>14.41</w:t>
      </w:r>
      <w:r>
        <w:rPr>
          <w:rFonts w:ascii="Times New Roman" w:hAnsi="Times New Roman" w:cs="Times New Roman"/>
          <w:sz w:val="24"/>
          <w:szCs w:val="24"/>
          <w:lang w:val="id-ID"/>
        </w:rPr>
        <w:t xml:space="preserve"> Wib kemudian dilakukan masase uterus menurut teori Sulisyawati (2015) normalnya plasenta lahir dalam waktu 6-15 menit setelah lahir menurut penulis tidak ada kesenjangan pada pelepasan tali pusat Ny. P.</w:t>
      </w:r>
    </w:p>
    <w:p w:rsidR="00FF21B1" w:rsidRPr="00C0591A" w:rsidRDefault="00FF21B1" w:rsidP="00FF21B1">
      <w:pPr>
        <w:spacing w:line="360" w:lineRule="auto"/>
        <w:ind w:left="426" w:firstLine="294"/>
        <w:jc w:val="both"/>
        <w:rPr>
          <w:rFonts w:ascii="Times New Roman" w:hAnsi="Times New Roman" w:cs="Times New Roman"/>
          <w:sz w:val="24"/>
          <w:szCs w:val="24"/>
          <w:lang w:val="id-ID"/>
        </w:rPr>
      </w:pPr>
      <w:r w:rsidRPr="00C8716B">
        <w:rPr>
          <w:rFonts w:ascii="Times New Roman" w:hAnsi="Times New Roman" w:cs="Times New Roman"/>
          <w:sz w:val="24"/>
          <w:szCs w:val="24"/>
        </w:rPr>
        <w:t>Pada kala IV</w:t>
      </w:r>
      <w:r>
        <w:rPr>
          <w:rFonts w:ascii="Times New Roman" w:hAnsi="Times New Roman" w:cs="Times New Roman"/>
          <w:sz w:val="24"/>
          <w:szCs w:val="24"/>
          <w:lang w:val="id-ID"/>
        </w:rPr>
        <w:t xml:space="preserve"> tanggal 02 Juni 2021 pukul </w:t>
      </w:r>
      <w:r>
        <w:rPr>
          <w:rFonts w:ascii="Times New Roman" w:hAnsi="Times New Roman" w:cs="Times New Roman"/>
          <w:sz w:val="24"/>
          <w:szCs w:val="24"/>
        </w:rPr>
        <w:t>14.55</w:t>
      </w:r>
      <w:r>
        <w:rPr>
          <w:rFonts w:ascii="Times New Roman" w:hAnsi="Times New Roman" w:cs="Times New Roman"/>
          <w:sz w:val="24"/>
          <w:szCs w:val="24"/>
          <w:lang w:val="id-ID"/>
        </w:rPr>
        <w:t xml:space="preserve"> Wib ibu mengatakan senang atas kelahiran anaknya, ibu merasa senang dan tidak ada robekan. Dilakukan observasi kala IV </w:t>
      </w:r>
      <w:r>
        <w:rPr>
          <w:rFonts w:ascii="Times New Roman" w:hAnsi="Times New Roman" w:cs="Times New Roman"/>
          <w:sz w:val="24"/>
          <w:szCs w:val="24"/>
          <w:lang w:val="id-ID"/>
        </w:rPr>
        <w:lastRenderedPageBreak/>
        <w:t xml:space="preserve">pada pukul </w:t>
      </w:r>
      <w:r>
        <w:rPr>
          <w:rFonts w:ascii="Times New Roman" w:hAnsi="Times New Roman" w:cs="Times New Roman"/>
          <w:sz w:val="24"/>
          <w:szCs w:val="24"/>
        </w:rPr>
        <w:t>15.10</w:t>
      </w:r>
      <w:r>
        <w:rPr>
          <w:rFonts w:ascii="Times New Roman" w:hAnsi="Times New Roman" w:cs="Times New Roman"/>
          <w:sz w:val="24"/>
          <w:szCs w:val="24"/>
          <w:lang w:val="id-ID"/>
        </w:rPr>
        <w:t xml:space="preserve"> Wib tekanan darah  130/80 mmHg, nadi 82x/menit, suhu 36,8</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 xml:space="preserve">c, tinggi fundus uteri ibu 1 jari dibawah pusat, kontraksi uterus baik, kandung kemih kosong, perdarahan 100 cc , 15 menit kemudian pada pukul </w:t>
      </w:r>
      <w:r>
        <w:rPr>
          <w:rFonts w:ascii="Times New Roman" w:hAnsi="Times New Roman" w:cs="Times New Roman"/>
          <w:sz w:val="24"/>
          <w:szCs w:val="24"/>
        </w:rPr>
        <w:t>15.25</w:t>
      </w:r>
      <w:r>
        <w:rPr>
          <w:rFonts w:ascii="Times New Roman" w:hAnsi="Times New Roman" w:cs="Times New Roman"/>
          <w:sz w:val="24"/>
          <w:szCs w:val="24"/>
          <w:lang w:val="id-ID"/>
        </w:rPr>
        <w:t xml:space="preserve"> Wib tekanan darah ibu 120/70 mmHg, nadi 84x/menit, suhu  36,8</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c,  tinggi fundus uteri ibu 1 jari dibawah pusat, kontraksi uterus baik, kandung kemih kosong, perdarahan 85 cc,</w:t>
      </w:r>
      <w:r>
        <w:rPr>
          <w:rFonts w:ascii="Times New Roman" w:hAnsi="Times New Roman" w:cs="Times New Roman"/>
          <w:sz w:val="24"/>
          <w:szCs w:val="24"/>
        </w:rPr>
        <w:t xml:space="preserve"> 15 menit kemudian pada</w:t>
      </w:r>
      <w:r>
        <w:rPr>
          <w:rFonts w:ascii="Times New Roman" w:hAnsi="Times New Roman" w:cs="Times New Roman"/>
          <w:sz w:val="24"/>
          <w:szCs w:val="24"/>
          <w:lang w:val="id-ID"/>
        </w:rPr>
        <w:t xml:space="preserve"> pukul </w:t>
      </w:r>
      <w:r>
        <w:rPr>
          <w:rFonts w:ascii="Times New Roman" w:hAnsi="Times New Roman" w:cs="Times New Roman"/>
          <w:sz w:val="24"/>
          <w:szCs w:val="24"/>
        </w:rPr>
        <w:t>15.40</w:t>
      </w:r>
      <w:r>
        <w:rPr>
          <w:rFonts w:ascii="Times New Roman" w:hAnsi="Times New Roman" w:cs="Times New Roman"/>
          <w:sz w:val="24"/>
          <w:szCs w:val="24"/>
          <w:lang w:val="id-ID"/>
        </w:rPr>
        <w:t xml:space="preserve"> Wib tekanan darah ibu 120/70 mmHg, nadi 83x/menit, suhu 36,8</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c, tinggi fundus uteri ibu 2 jari dibawah pusat, kontraksi uterus baik, kandung kemih kosong, perdarahan 80 cc,</w:t>
      </w:r>
      <w:r>
        <w:rPr>
          <w:rFonts w:ascii="Times New Roman" w:hAnsi="Times New Roman" w:cs="Times New Roman"/>
          <w:sz w:val="24"/>
          <w:szCs w:val="24"/>
        </w:rPr>
        <w:t xml:space="preserve"> 15 menit kemudian pada</w:t>
      </w:r>
      <w:r>
        <w:rPr>
          <w:rFonts w:ascii="Times New Roman" w:hAnsi="Times New Roman" w:cs="Times New Roman"/>
          <w:sz w:val="24"/>
          <w:szCs w:val="24"/>
          <w:lang w:val="id-ID"/>
        </w:rPr>
        <w:t xml:space="preserve"> pukul </w:t>
      </w:r>
      <w:r>
        <w:rPr>
          <w:rFonts w:ascii="Times New Roman" w:hAnsi="Times New Roman" w:cs="Times New Roman"/>
          <w:sz w:val="24"/>
          <w:szCs w:val="24"/>
        </w:rPr>
        <w:t>15.55</w:t>
      </w:r>
      <w:r>
        <w:rPr>
          <w:rFonts w:ascii="Times New Roman" w:hAnsi="Times New Roman" w:cs="Times New Roman"/>
          <w:sz w:val="24"/>
          <w:szCs w:val="24"/>
          <w:lang w:val="id-ID"/>
        </w:rPr>
        <w:t xml:space="preserve"> Wib tekanan darah ibu 110/90 mmHg, nadi 82x/menit, suhu 36,8</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 xml:space="preserve">c, tinggi fundus uteri ibu 2 jari di bawah pusat, kontraksi uterus baik, kandung kemih kosong, perdarahan 60 cc, </w:t>
      </w:r>
      <w:r>
        <w:rPr>
          <w:rFonts w:ascii="Times New Roman" w:hAnsi="Times New Roman" w:cs="Times New Roman"/>
          <w:sz w:val="24"/>
          <w:szCs w:val="24"/>
        </w:rPr>
        <w:t xml:space="preserve">30 menit kemudian </w:t>
      </w:r>
      <w:r>
        <w:rPr>
          <w:rFonts w:ascii="Times New Roman" w:hAnsi="Times New Roman" w:cs="Times New Roman"/>
          <w:sz w:val="24"/>
          <w:szCs w:val="24"/>
          <w:lang w:val="id-ID"/>
        </w:rPr>
        <w:t xml:space="preserve">pada pukul </w:t>
      </w:r>
      <w:r>
        <w:rPr>
          <w:rFonts w:ascii="Times New Roman" w:hAnsi="Times New Roman" w:cs="Times New Roman"/>
          <w:sz w:val="24"/>
          <w:szCs w:val="24"/>
        </w:rPr>
        <w:t>16.25</w:t>
      </w:r>
      <w:r>
        <w:rPr>
          <w:rFonts w:ascii="Times New Roman" w:hAnsi="Times New Roman" w:cs="Times New Roman"/>
          <w:sz w:val="24"/>
          <w:szCs w:val="24"/>
          <w:lang w:val="id-ID"/>
        </w:rPr>
        <w:t xml:space="preserve"> Wib tekanan darah ibu 120/70 mmHg, nadi 81x/menit, suhu 36,5</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c, tinggi fundus uteri ibu 2 jari di bawah pusat, kontraksi baik, kandung kemih kosong, perdarahan 50 cc,</w:t>
      </w:r>
      <w:r>
        <w:rPr>
          <w:rFonts w:ascii="Times New Roman" w:hAnsi="Times New Roman" w:cs="Times New Roman"/>
          <w:sz w:val="24"/>
          <w:szCs w:val="24"/>
        </w:rPr>
        <w:t xml:space="preserve"> 30 menit kemudian pada</w:t>
      </w:r>
      <w:r>
        <w:rPr>
          <w:rFonts w:ascii="Times New Roman" w:hAnsi="Times New Roman" w:cs="Times New Roman"/>
          <w:sz w:val="24"/>
          <w:szCs w:val="24"/>
          <w:lang w:val="id-ID"/>
        </w:rPr>
        <w:t xml:space="preserve"> pukul </w:t>
      </w:r>
      <w:r>
        <w:rPr>
          <w:rFonts w:ascii="Times New Roman" w:hAnsi="Times New Roman" w:cs="Times New Roman"/>
          <w:sz w:val="24"/>
          <w:szCs w:val="24"/>
        </w:rPr>
        <w:t>16.55</w:t>
      </w:r>
      <w:r>
        <w:rPr>
          <w:rFonts w:ascii="Times New Roman" w:hAnsi="Times New Roman" w:cs="Times New Roman"/>
          <w:sz w:val="24"/>
          <w:szCs w:val="24"/>
          <w:lang w:val="id-ID"/>
        </w:rPr>
        <w:t xml:space="preserve"> tekanan darah ibu 120/80 mmHg, suhu 81x/menit, suhu 36,5</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c, tinggi fundus uteri ibu 2 jari di bawah pusat, kontraksi uterus baik, kandung kemih kosong, perdarahan 45 cc menurut penulis tidak ada kesenjangan pada observasi 2 jam setelah plasenta lahirnya Ny. P.</w:t>
      </w:r>
    </w:p>
    <w:p w:rsidR="00FF21B1" w:rsidRPr="00E075D9" w:rsidRDefault="00FF21B1" w:rsidP="00FF21B1">
      <w:pPr>
        <w:spacing w:line="360" w:lineRule="auto"/>
        <w:jc w:val="both"/>
        <w:rPr>
          <w:rFonts w:ascii="Times New Roman" w:hAnsi="Times New Roman" w:cs="Times New Roman"/>
          <w:b/>
          <w:sz w:val="24"/>
          <w:szCs w:val="24"/>
        </w:rPr>
      </w:pPr>
      <w:r w:rsidRPr="00C8716B">
        <w:rPr>
          <w:rFonts w:ascii="Times New Roman" w:hAnsi="Times New Roman" w:cs="Times New Roman"/>
          <w:b/>
          <w:sz w:val="24"/>
          <w:szCs w:val="24"/>
        </w:rPr>
        <w:t>4.3 Asuhan Masa Nifas</w:t>
      </w:r>
    </w:p>
    <w:p w:rsidR="00FF21B1" w:rsidRPr="001B28BD"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b/>
          <w:sz w:val="24"/>
          <w:szCs w:val="24"/>
        </w:rPr>
        <w:tab/>
      </w:r>
      <w:r>
        <w:rPr>
          <w:rFonts w:ascii="Times New Roman" w:hAnsi="Times New Roman" w:cs="Times New Roman"/>
          <w:sz w:val="24"/>
          <w:szCs w:val="24"/>
          <w:lang w:val="id-ID"/>
        </w:rPr>
        <w:t xml:space="preserve">Kunjungan yang diberikan kepada Ny. P ada 2 kali, yaitu pada kunjungan 6 jam </w:t>
      </w:r>
      <w:r>
        <w:rPr>
          <w:rFonts w:ascii="Times New Roman" w:hAnsi="Times New Roman" w:cs="Times New Roman"/>
          <w:i/>
          <w:sz w:val="24"/>
          <w:szCs w:val="24"/>
          <w:lang w:val="id-ID"/>
        </w:rPr>
        <w:t xml:space="preserve">post partum </w:t>
      </w:r>
      <w:r>
        <w:rPr>
          <w:rFonts w:ascii="Times New Roman" w:hAnsi="Times New Roman" w:cs="Times New Roman"/>
          <w:sz w:val="24"/>
          <w:szCs w:val="24"/>
          <w:lang w:val="id-ID"/>
        </w:rPr>
        <w:t xml:space="preserve">dan kunjungan 6 hari </w:t>
      </w:r>
      <w:r>
        <w:rPr>
          <w:rFonts w:ascii="Times New Roman" w:hAnsi="Times New Roman" w:cs="Times New Roman"/>
          <w:i/>
          <w:sz w:val="24"/>
          <w:szCs w:val="24"/>
          <w:lang w:val="id-ID"/>
        </w:rPr>
        <w:t>post partum</w:t>
      </w:r>
      <w:r>
        <w:rPr>
          <w:rFonts w:ascii="Times New Roman" w:hAnsi="Times New Roman" w:cs="Times New Roman"/>
          <w:sz w:val="24"/>
          <w:szCs w:val="24"/>
          <w:lang w:val="id-ID"/>
        </w:rPr>
        <w:t xml:space="preserve">. Menurut penulis terjadinya kesenjangan antara teori dan kasus pada Ny. P bahwasanya menurut  kemenkes ( 2018)  kunjungan masa nifas minimal 3 kali yaitu pelayana pertama pada waktu </w:t>
      </w:r>
      <w:r>
        <w:rPr>
          <w:rFonts w:ascii="Times New Roman" w:hAnsi="Times New Roman" w:cs="Times New Roman"/>
          <w:i/>
          <w:sz w:val="24"/>
          <w:szCs w:val="24"/>
          <w:lang w:val="id-ID"/>
        </w:rPr>
        <w:t>post partum</w:t>
      </w:r>
      <w:r>
        <w:rPr>
          <w:rFonts w:ascii="Times New Roman" w:hAnsi="Times New Roman" w:cs="Times New Roman"/>
          <w:sz w:val="24"/>
          <w:szCs w:val="24"/>
          <w:lang w:val="id-ID"/>
        </w:rPr>
        <w:t xml:space="preserve"> sampai pada hari ketiga, pelayanan kedua diberikan pada hari keempat sampai dengan hari ke-28 </w:t>
      </w:r>
      <w:r>
        <w:rPr>
          <w:rFonts w:ascii="Times New Roman" w:hAnsi="Times New Roman" w:cs="Times New Roman"/>
          <w:i/>
          <w:sz w:val="24"/>
          <w:szCs w:val="24"/>
          <w:lang w:val="id-ID"/>
        </w:rPr>
        <w:t>post partum</w:t>
      </w:r>
      <w:r>
        <w:rPr>
          <w:rFonts w:ascii="Times New Roman" w:hAnsi="Times New Roman" w:cs="Times New Roman"/>
          <w:sz w:val="24"/>
          <w:szCs w:val="24"/>
          <w:lang w:val="id-ID"/>
        </w:rPr>
        <w:t xml:space="preserve">, dan pelayanan ketiga diberikan pada hari ke-29 sampai dengan ke-42 </w:t>
      </w:r>
      <w:r>
        <w:rPr>
          <w:rFonts w:ascii="Times New Roman" w:hAnsi="Times New Roman" w:cs="Times New Roman"/>
          <w:i/>
          <w:sz w:val="24"/>
          <w:szCs w:val="24"/>
          <w:lang w:val="id-ID"/>
        </w:rPr>
        <w:t>postpartum</w:t>
      </w:r>
      <w:r>
        <w:rPr>
          <w:rFonts w:ascii="Times New Roman" w:hAnsi="Times New Roman" w:cs="Times New Roman"/>
          <w:sz w:val="24"/>
          <w:szCs w:val="24"/>
          <w:lang w:val="id-ID"/>
        </w:rPr>
        <w:t>.</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t xml:space="preserve">Pada tanggal 02 Juni 2021 pukul </w:t>
      </w:r>
      <w:r>
        <w:rPr>
          <w:rFonts w:ascii="Times New Roman" w:hAnsi="Times New Roman" w:cs="Times New Roman"/>
          <w:sz w:val="24"/>
          <w:szCs w:val="24"/>
        </w:rPr>
        <w:t>22.55</w:t>
      </w:r>
      <w:r>
        <w:rPr>
          <w:rFonts w:ascii="Times New Roman" w:hAnsi="Times New Roman" w:cs="Times New Roman"/>
          <w:sz w:val="24"/>
          <w:szCs w:val="24"/>
          <w:lang w:val="id-ID"/>
        </w:rPr>
        <w:t xml:space="preserve"> Wib ibu  melakukan kunjungan pertamanya 6 jam </w:t>
      </w:r>
      <w:r>
        <w:rPr>
          <w:rFonts w:ascii="Times New Roman" w:hAnsi="Times New Roman" w:cs="Times New Roman"/>
          <w:i/>
          <w:sz w:val="24"/>
          <w:szCs w:val="24"/>
          <w:lang w:val="id-ID"/>
        </w:rPr>
        <w:t>post partum</w:t>
      </w:r>
      <w:r>
        <w:rPr>
          <w:rFonts w:ascii="Times New Roman" w:hAnsi="Times New Roman" w:cs="Times New Roman"/>
          <w:sz w:val="24"/>
          <w:szCs w:val="24"/>
          <w:lang w:val="id-ID"/>
        </w:rPr>
        <w:t>. Ibu mengatakan bahwasanya rasa lelah ibu setelah bersalin sudah berkurang dan dilakukan pemeriksaan kepada ibu dimana tekanan darah ibu 110/80 mmHg, nadi 80x/menit, pernafasan 23x/menit, suhu 36,7</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 xml:space="preserve">c dan pengeluaran darah berwarna merah kecoklatan </w:t>
      </w:r>
      <w:r>
        <w:rPr>
          <w:rFonts w:ascii="Times New Roman" w:hAnsi="Times New Roman" w:cs="Times New Roman"/>
          <w:i/>
          <w:sz w:val="24"/>
          <w:szCs w:val="24"/>
          <w:lang w:val="id-ID"/>
        </w:rPr>
        <w:t>lochea rubra</w:t>
      </w:r>
      <w:r>
        <w:rPr>
          <w:rFonts w:ascii="Times New Roman" w:hAnsi="Times New Roman" w:cs="Times New Roman"/>
          <w:sz w:val="24"/>
          <w:szCs w:val="24"/>
          <w:lang w:val="id-ID"/>
        </w:rPr>
        <w:t>, tidak ada robekan, eliminasi ibu sudah buang air kecil, ibu belum buang air besar, ekstremitas tidak ada oedema dan kemerahan ditangan dan kaki ibu.</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ab/>
        <w:t>Penulis memberitahukan ibu tentang KIE tentang gizi seimbang agar kebutuhan bayi pada masa laktasi bisa terpenuhi seperti makan sayuran, buah-buahan untuk melancarkan ASI, menganjurkan ibu untuk mobalisasi dini seperti miring kiri. Kalau ibu ingin ke kamar mandi suami atau keluarga menemani ibu, memberitahu ibu tentang cara menyusui bayi yang benar yaitu dengan cara dagu bayi menempel pada payudara ibu, mulut bayi terbuka lebar dan menutupi aerola mammae, badan bayi tersanggah dengan baik dan tidak hanya kepala dan leher.</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t xml:space="preserve">Menurut Walyani (2019) pada masa nifas 6-8 jam </w:t>
      </w:r>
      <w:r>
        <w:rPr>
          <w:rFonts w:ascii="Times New Roman" w:hAnsi="Times New Roman" w:cs="Times New Roman"/>
          <w:i/>
          <w:sz w:val="24"/>
          <w:szCs w:val="24"/>
          <w:lang w:val="id-ID"/>
        </w:rPr>
        <w:t>post partum</w:t>
      </w:r>
      <w:r>
        <w:rPr>
          <w:rFonts w:ascii="Times New Roman" w:hAnsi="Times New Roman" w:cs="Times New Roman"/>
          <w:sz w:val="24"/>
          <w:szCs w:val="24"/>
          <w:lang w:val="id-ID"/>
        </w:rPr>
        <w:t xml:space="preserve"> yaitu menghindari terjadinya perdarahan akibat antonia uteri, pemberian ASI Ekslusif, tetap membedong bayi agar tidak terjadi hipotermi, melakukan konta antara ibu dan bayi, mendeteksi penyebab perdarahan, menurut penulis tidak ada kesenjangan antara teori dan kasus Ny. P.</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t xml:space="preserve">Pada tanggal 08 Juni 2021 pukul 08.05 Wib ibu melakukan kunjungan keduanya yaitu 6 hari setelah </w:t>
      </w:r>
      <w:r>
        <w:rPr>
          <w:rFonts w:ascii="Times New Roman" w:hAnsi="Times New Roman" w:cs="Times New Roman"/>
          <w:i/>
          <w:sz w:val="24"/>
          <w:szCs w:val="24"/>
          <w:lang w:val="id-ID"/>
        </w:rPr>
        <w:t>post partum</w:t>
      </w:r>
      <w:r>
        <w:rPr>
          <w:rFonts w:ascii="Times New Roman" w:hAnsi="Times New Roman" w:cs="Times New Roman"/>
          <w:sz w:val="24"/>
          <w:szCs w:val="24"/>
          <w:lang w:val="id-ID"/>
        </w:rPr>
        <w:t xml:space="preserve"> dimana ibu mengatakan keadaan ibu semakin baik, ASI ibu sudah lancar dan bayi menyusui dengan kuat, tidak ada penyulitan dan ibu hanya memberikan ASI dan genetalia ibu masih mengeluarkan darah berwarna merah dan dilakukan juga pemeriksaan kepada ibu yaitu tekanan darah ibu 110/80 mmHg, nadi 80x/menit, pernafasan 24x/menit dan suhu ibu 36,8</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 xml:space="preserve">c dan tfu pertengahan pusat dan simfisis, pengeluaran darah berwarna merah kecoklatan </w:t>
      </w:r>
      <w:r>
        <w:rPr>
          <w:rFonts w:ascii="Times New Roman" w:hAnsi="Times New Roman" w:cs="Times New Roman"/>
          <w:i/>
          <w:sz w:val="24"/>
          <w:szCs w:val="24"/>
          <w:lang w:val="id-ID"/>
        </w:rPr>
        <w:t>lochea sanguinolenta</w:t>
      </w:r>
      <w:r>
        <w:rPr>
          <w:rFonts w:ascii="Times New Roman" w:hAnsi="Times New Roman" w:cs="Times New Roman"/>
          <w:sz w:val="24"/>
          <w:szCs w:val="24"/>
          <w:lang w:val="id-ID"/>
        </w:rPr>
        <w:t>.</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t>Memberitahukan ibu dan keluarga untuk memberikan ibu makan dengan teratur agar tenaga ibu pulih kembali, menganjurkan suami  untuk masase perut ibu agar mencegah terjadinya perdarahan pada masa nifas, memastikan ibu mampu memberikan ASI kepada bayinya dan ASI ibu banyak keluar dan tidak ada penyulitan pada saat memberikan ASI.</w:t>
      </w:r>
    </w:p>
    <w:p w:rsidR="00FF21B1" w:rsidRPr="00683354"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t xml:space="preserve">Menurut Walyani (2019) pada masa nifas 6 hari setelah </w:t>
      </w:r>
      <w:r>
        <w:rPr>
          <w:rFonts w:ascii="Times New Roman" w:hAnsi="Times New Roman" w:cs="Times New Roman"/>
          <w:i/>
          <w:sz w:val="24"/>
          <w:szCs w:val="24"/>
          <w:lang w:val="id-ID"/>
        </w:rPr>
        <w:t>post partum</w:t>
      </w:r>
      <w:r>
        <w:rPr>
          <w:rFonts w:ascii="Times New Roman" w:hAnsi="Times New Roman" w:cs="Times New Roman"/>
          <w:sz w:val="24"/>
          <w:szCs w:val="24"/>
          <w:lang w:val="id-ID"/>
        </w:rPr>
        <w:t xml:space="preserve"> tujuannya yaitu melihat tanda-tanda demam, makanan, cairan dan istirahat harus dipastikan cukup, harus memastikan kontraksi pada ibu baik dan involusi berjalan normal, bantu ibu untuk pastikan tidak ada tanda penyulitan, mengkonseling ibu terkait asuhan pada bayi, menurut penulis tidak ada kesenjangan antara teori dan kasus pada Ny. P hasil pemeriksaannya berjalan dengan baik bayi ibu menyusui dengan baik, dan makanan ibu cukup untuk ibu dan teratur.</w:t>
      </w:r>
    </w:p>
    <w:p w:rsidR="00FF21B1" w:rsidRPr="00C8716B" w:rsidRDefault="00FF21B1" w:rsidP="00FF21B1">
      <w:pPr>
        <w:spacing w:line="360" w:lineRule="auto"/>
        <w:jc w:val="both"/>
        <w:rPr>
          <w:rFonts w:ascii="Times New Roman" w:hAnsi="Times New Roman" w:cs="Times New Roman"/>
          <w:b/>
          <w:sz w:val="24"/>
          <w:szCs w:val="24"/>
        </w:rPr>
      </w:pPr>
      <w:r w:rsidRPr="00C8716B">
        <w:rPr>
          <w:rFonts w:ascii="Times New Roman" w:hAnsi="Times New Roman" w:cs="Times New Roman"/>
          <w:b/>
          <w:sz w:val="24"/>
          <w:szCs w:val="24"/>
        </w:rPr>
        <w:t>4.4 Asuhan Kebidanan Bayi Baru Lahir</w:t>
      </w:r>
    </w:p>
    <w:p w:rsidR="00FF21B1"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b/>
          <w:sz w:val="24"/>
          <w:szCs w:val="24"/>
        </w:rPr>
        <w:lastRenderedPageBreak/>
        <w:tab/>
      </w:r>
      <w:r w:rsidRPr="00C8716B">
        <w:rPr>
          <w:rFonts w:ascii="Times New Roman" w:hAnsi="Times New Roman" w:cs="Times New Roman"/>
          <w:b/>
          <w:sz w:val="24"/>
          <w:szCs w:val="24"/>
        </w:rPr>
        <w:tab/>
      </w:r>
      <w:r>
        <w:rPr>
          <w:rFonts w:ascii="Times New Roman" w:hAnsi="Times New Roman" w:cs="Times New Roman"/>
          <w:sz w:val="24"/>
          <w:szCs w:val="24"/>
        </w:rPr>
        <w:t>Kunjungan</w:t>
      </w:r>
      <w:r>
        <w:rPr>
          <w:rFonts w:ascii="Times New Roman" w:hAnsi="Times New Roman" w:cs="Times New Roman"/>
          <w:sz w:val="24"/>
          <w:szCs w:val="24"/>
          <w:lang w:val="id-ID"/>
        </w:rPr>
        <w:t xml:space="preserve"> pertama pada</w:t>
      </w:r>
      <w:r>
        <w:rPr>
          <w:rFonts w:ascii="Times New Roman" w:hAnsi="Times New Roman" w:cs="Times New Roman"/>
          <w:sz w:val="24"/>
          <w:szCs w:val="24"/>
        </w:rPr>
        <w:t xml:space="preserve"> bayi 6 jam setelah lahir</w:t>
      </w:r>
      <w:r>
        <w:rPr>
          <w:rFonts w:ascii="Times New Roman" w:hAnsi="Times New Roman" w:cs="Times New Roman"/>
          <w:sz w:val="24"/>
          <w:szCs w:val="24"/>
          <w:lang w:val="id-ID"/>
        </w:rPr>
        <w:t xml:space="preserve">, pada  tanggal 02 Juni 2021 pukul </w:t>
      </w:r>
      <w:r>
        <w:rPr>
          <w:rFonts w:ascii="Times New Roman" w:hAnsi="Times New Roman" w:cs="Times New Roman"/>
          <w:sz w:val="24"/>
          <w:szCs w:val="24"/>
        </w:rPr>
        <w:t>20.40</w:t>
      </w:r>
      <w:r>
        <w:rPr>
          <w:rFonts w:ascii="Times New Roman" w:hAnsi="Times New Roman" w:cs="Times New Roman"/>
          <w:sz w:val="24"/>
          <w:szCs w:val="24"/>
          <w:lang w:val="id-ID"/>
        </w:rPr>
        <w:t xml:space="preserve"> Wib dilakukan penilaian sepintas terhadap bayi baru lahir yaitu bayi menangis dan bernafas, bayi cukup bulan, tonus otot baik, warna kulit kemerahan, denyut jantung normal, bayi beraksi dengan baik. Menurut (Plora. N. F, 2016).</w:t>
      </w:r>
    </w:p>
    <w:p w:rsidR="00FF21B1"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Pada saat  KN1 diberikan asuhan kepada By. Ny P yaitu telah diberikan tetes mata </w:t>
      </w:r>
      <w:r>
        <w:rPr>
          <w:rFonts w:ascii="Times New Roman" w:hAnsi="Times New Roman" w:cs="Times New Roman"/>
          <w:i/>
          <w:sz w:val="24"/>
          <w:szCs w:val="24"/>
          <w:lang w:val="id-ID"/>
        </w:rPr>
        <w:t>Cloramphenicol</w:t>
      </w:r>
      <w:r>
        <w:rPr>
          <w:rFonts w:ascii="Times New Roman" w:hAnsi="Times New Roman" w:cs="Times New Roman"/>
          <w:sz w:val="24"/>
          <w:szCs w:val="24"/>
          <w:lang w:val="id-ID"/>
        </w:rPr>
        <w:t xml:space="preserve"> setelah lahir, menurut Kemenkes RI . 2016 salep mata sebaiknya diberikan 1 jam setelah lahir yang bermanfaat untuk mencegah infeksi pada mata, maka penulis berpendapat adanya kesenjangan antara teori dan praktek.</w:t>
      </w:r>
    </w:p>
    <w:p w:rsidR="00FF21B1"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p>
    <w:p w:rsidR="00FF21B1"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t>Kemudian By. Ny P diberikan Vit K setelah i jam lahir secara IM 1 jam setelah bayi lahir dengan 1/3 paha bagian luar sebelah kiri, menurut Kemenkes RI. 2016 diberikan suntikan Vit K1 sebanyak 1 mg secara IM pada paha kiri dan diberikan setelah proses IMD yang bermanfaat untuk mencegah perdarahan, maka penulis berpendapat tidak ada kesenjangan antara teori dan praktek.</w:t>
      </w:r>
    </w:p>
    <w:p w:rsidR="00FF21B1" w:rsidRPr="00C23B32"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t>Setelah 1 jam diberikan Vit K1 kemudian diberikan juga HB0 kepada By. Ny. P, menurut Kemenkes RI.  2016 diberikan 1-2 jam setelah Vit K secara IM yang bermanfaat untuk mencegah infeksi hepatitis B terhadap bayi terutama jalur penularan ibu ke bayi.</w:t>
      </w:r>
    </w:p>
    <w:p w:rsidR="00FF21B1"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t>Menurut penulis tidak ada kesenjangan antara teori dan kasus karena telah dilakukan penilaian terhadap By. Ny. P tidak ditemukan penyulitan dimana pernafasan 40x/menit, denyut jantung 120x/menit, suhu 36,5</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c,warna kulit kemerahan, jenis kelamin laki-laki, berat badan 3.4100 gram, panjang badan 48 cm, Lila 11 cm, Lingkar dada 32 cm, Lingkar kepala 35 cm.</w:t>
      </w:r>
    </w:p>
    <w:p w:rsidR="00FF21B1"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t>Menurut Tando (2016) tanda-tanda bayi baru lahir normal yaitu berat badan 2.500-4.000 gram, panjang badan 48-52 cm, lingkar dada 30-38 cm, lingkar kepala 33-35 cm, frekuensi jantung 120-160x/menit, penafasan ± 40-60x/menit, kulit kemerah-merahan, menurut penulis tidak ada kesenjangan antara teori dan kasus pada By. Ny. P</w:t>
      </w:r>
    </w:p>
    <w:p w:rsidR="00FF21B1" w:rsidRPr="003568A6" w:rsidRDefault="00FF21B1" w:rsidP="00FF21B1">
      <w:pPr>
        <w:tabs>
          <w:tab w:val="left" w:pos="360"/>
          <w:tab w:val="left" w:pos="450"/>
        </w:tabs>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r>
      <w:r>
        <w:rPr>
          <w:rFonts w:ascii="Times New Roman" w:hAnsi="Times New Roman" w:cs="Times New Roman"/>
          <w:sz w:val="24"/>
          <w:szCs w:val="24"/>
          <w:lang w:val="id-ID"/>
        </w:rPr>
        <w:tab/>
        <w:t>Pada tanggal 08 Juni 2021 pukul 08.05 Wib dilakukan kunjungan ke 2 pada bayi yaitu 6 hari setelah bayi lahir. Dilakukan pemeriksaan pada kunjungan kedua yaitu suhu 36,7</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 xml:space="preserve">c, </w:t>
      </w:r>
      <w:r>
        <w:rPr>
          <w:rFonts w:ascii="Times New Roman" w:hAnsi="Times New Roman" w:cs="Times New Roman"/>
          <w:sz w:val="24"/>
          <w:szCs w:val="24"/>
          <w:lang w:val="id-ID"/>
        </w:rPr>
        <w:lastRenderedPageBreak/>
        <w:t>nadi 137x/menit, pernafasan 27x/menit, refleks menghisap bailk, tali pusat puput, menurut penulis tidak ada kesenjangan antara teori dan kasus pada By. Ny. P.</w:t>
      </w:r>
    </w:p>
    <w:p w:rsidR="00FF21B1" w:rsidRDefault="00FF21B1" w:rsidP="00FF21B1">
      <w:pPr>
        <w:spacing w:line="360" w:lineRule="auto"/>
        <w:jc w:val="both"/>
        <w:rPr>
          <w:rFonts w:ascii="Times New Roman" w:hAnsi="Times New Roman" w:cs="Times New Roman"/>
          <w:b/>
          <w:sz w:val="24"/>
          <w:szCs w:val="24"/>
        </w:rPr>
      </w:pPr>
      <w:r w:rsidRPr="00C8716B">
        <w:rPr>
          <w:rFonts w:ascii="Times New Roman" w:hAnsi="Times New Roman" w:cs="Times New Roman"/>
          <w:b/>
          <w:sz w:val="24"/>
          <w:szCs w:val="24"/>
        </w:rPr>
        <w:t>4.5 Asuhan Kebidanan Keluarga Berencana</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b/>
          <w:sz w:val="24"/>
          <w:szCs w:val="24"/>
        </w:rPr>
        <w:tab/>
      </w:r>
      <w:r>
        <w:rPr>
          <w:rFonts w:ascii="Times New Roman" w:hAnsi="Times New Roman" w:cs="Times New Roman"/>
          <w:sz w:val="24"/>
          <w:szCs w:val="24"/>
          <w:lang w:val="id-ID"/>
        </w:rPr>
        <w:t>Pada tanggal 26 Juni 2021 pukul 16.10 Wib Ny. P ingin menggunakan kontrasepsi, dari hasil pemeriksaan yang dilakukan yaitu tekanan darah ibu 120/70 mmHg, nadi 75x/menit, pernafasan 25x/menit, suhu 36,8</w:t>
      </w:r>
      <w:r>
        <w:rPr>
          <w:rFonts w:ascii="Times New Roman" w:hAnsi="Times New Roman" w:cs="Times New Roman"/>
          <w:sz w:val="24"/>
          <w:szCs w:val="24"/>
          <w:vertAlign w:val="superscript"/>
          <w:lang w:val="id-ID"/>
        </w:rPr>
        <w:t>0</w:t>
      </w:r>
      <w:r>
        <w:rPr>
          <w:rFonts w:ascii="Times New Roman" w:hAnsi="Times New Roman" w:cs="Times New Roman"/>
          <w:sz w:val="24"/>
          <w:szCs w:val="24"/>
          <w:lang w:val="id-ID"/>
        </w:rPr>
        <w:t>c, dan penulis menjelaskan terlebih dahulu apa saja macam-macam KB dan ibu pun memilih KB suntik 3 bulan dan suami Ny. P mendukung ibu, dan ibu pun memilih untuk menggunakan alat kontrasepsi KB suntik 3 bulan. Penulisan pun menjelaskan kepada ibu tentang apa saja efek samping dari KB suntik 3 bulan yaitu adanya, perdarahan hebat atau tidak teratur, pertambahan atau kehilangan berat badan, namun ibu tidak</w:t>
      </w:r>
      <w:r>
        <w:rPr>
          <w:rFonts w:ascii="Times New Roman" w:hAnsi="Times New Roman" w:cs="Times New Roman"/>
          <w:sz w:val="24"/>
          <w:szCs w:val="24"/>
        </w:rPr>
        <w:t xml:space="preserve"> </w:t>
      </w:r>
      <w:r>
        <w:rPr>
          <w:rFonts w:ascii="Times New Roman" w:hAnsi="Times New Roman" w:cs="Times New Roman"/>
          <w:sz w:val="24"/>
          <w:szCs w:val="24"/>
          <w:lang w:val="id-ID"/>
        </w:rPr>
        <w:t>perlu khawatir karena KB suntik 3 bulan tidak mempengaruhi ASI sehingga ibu tetap dapat menyusui bayinya.</w:t>
      </w:r>
    </w:p>
    <w:p w:rsidR="00FF21B1" w:rsidRDefault="00FF21B1" w:rsidP="00FF21B1">
      <w:pPr>
        <w:spacing w:line="360" w:lineRule="auto"/>
        <w:ind w:left="426" w:firstLine="294"/>
        <w:jc w:val="both"/>
        <w:rPr>
          <w:rFonts w:ascii="Times New Roman" w:hAnsi="Times New Roman" w:cs="Times New Roman"/>
          <w:sz w:val="24"/>
          <w:szCs w:val="24"/>
          <w:lang w:val="id-ID"/>
        </w:rPr>
      </w:pPr>
      <w:r>
        <w:rPr>
          <w:rFonts w:ascii="Times New Roman" w:hAnsi="Times New Roman" w:cs="Times New Roman"/>
          <w:sz w:val="24"/>
          <w:szCs w:val="24"/>
          <w:lang w:val="id-ID"/>
        </w:rPr>
        <w:t>Dari hasil pemeriksaan pada Ny. P di suntikan KB suntik 3 bulan dengan obat Depo pravera menurut Handayani (2011) KB suntik 3 bulan adalah kontarasepsi yang berisi depomedroksi progesterone setiap 3 bulan sekali. Teori dan kasus dari Ny. P tidak ada kesenjangan.</w:t>
      </w:r>
    </w:p>
    <w:p w:rsidR="00FF21B1" w:rsidRDefault="00FF21B1" w:rsidP="00FF21B1">
      <w:pPr>
        <w:spacing w:line="36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ab/>
        <w:t>Keuntungan dari KB suntik 3 bulan adalah sangat efektif,</w:t>
      </w:r>
      <w:r>
        <w:rPr>
          <w:rFonts w:ascii="Times New Roman" w:hAnsi="Times New Roman" w:cs="Times New Roman"/>
          <w:sz w:val="24"/>
          <w:szCs w:val="24"/>
        </w:rPr>
        <w:t xml:space="preserve"> pencegahan kehamilan jangka panjang, tidak berpengaruh terhadap hubungan suami dan istri, tidak memiliki pengaruhi tergadap ASI, menurut Handayani (2011).</w:t>
      </w:r>
    </w:p>
    <w:p w:rsidR="004A662D" w:rsidRDefault="00FF21B1" w:rsidP="00FF21B1">
      <w:pPr>
        <w:spacing w:line="360" w:lineRule="auto"/>
        <w:ind w:left="426" w:firstLine="720"/>
        <w:jc w:val="both"/>
      </w:pPr>
      <w:bookmarkStart w:id="0" w:name="_GoBack"/>
      <w:bookmarkEnd w:id="0"/>
      <w:r>
        <w:rPr>
          <w:rFonts w:ascii="Times New Roman" w:hAnsi="Times New Roman" w:cs="Times New Roman"/>
          <w:sz w:val="24"/>
          <w:szCs w:val="24"/>
          <w:lang w:val="id-ID"/>
        </w:rPr>
        <w:t xml:space="preserve">Efek sampingnya yaitu amenorrhea dimana meyakinkan ibu bahwa efek </w:t>
      </w:r>
      <w:r>
        <w:rPr>
          <w:rFonts w:ascii="Times New Roman" w:hAnsi="Times New Roman" w:cs="Times New Roman"/>
          <w:sz w:val="24"/>
          <w:szCs w:val="24"/>
        </w:rPr>
        <w:t xml:space="preserve"> </w:t>
      </w:r>
      <w:r>
        <w:rPr>
          <w:rFonts w:ascii="Times New Roman" w:hAnsi="Times New Roman" w:cs="Times New Roman"/>
          <w:sz w:val="24"/>
          <w:szCs w:val="24"/>
          <w:lang w:val="id-ID"/>
        </w:rPr>
        <w:t>samping ini hal biasa bukan merupakan efek samping yang serius, evaluasi untuk mengetahui apakah ada kehamilan terutama jika terjadi amenorrhea setelah masa siklus haid teratur, ada juga perdarahan hebat atau tidak teratur (&gt;8 hari) atau perdarahan sedang yaitu harus memastikan apakah adanya perdarahan, melakukan pengobatan jangka pendek menurut Handayani (2014). Adapun keterbatasan nya perubahan dalam pola haid, tak beraturan, bercak tak beraturan, ada penambahan berat badan itu merupakan hal yang biasa, meskipun kehamilan yang tidak mungkin, memberitahukan ibu kapan harus datang kembali untuk di suntikan yaitu pada tanggal 18 september 2021.</w:t>
      </w:r>
    </w:p>
    <w:sectPr w:rsid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641676"/>
      <w:docPartObj>
        <w:docPartGallery w:val="Page Numbers (Bottom of Page)"/>
        <w:docPartUnique/>
      </w:docPartObj>
    </w:sdtPr>
    <w:sdtEndPr>
      <w:rPr>
        <w:rFonts w:ascii="Times New Roman" w:hAnsi="Times New Roman" w:cs="Times New Roman"/>
        <w:noProof/>
        <w:sz w:val="24"/>
        <w:szCs w:val="24"/>
      </w:rPr>
    </w:sdtEndPr>
    <w:sdtContent>
      <w:p w:rsidR="00BC78FB" w:rsidRPr="003535E4" w:rsidRDefault="00FF21B1">
        <w:pPr>
          <w:pStyle w:val="Footer"/>
          <w:jc w:val="center"/>
          <w:rPr>
            <w:rFonts w:ascii="Times New Roman" w:hAnsi="Times New Roman" w:cs="Times New Roman"/>
            <w:sz w:val="24"/>
            <w:szCs w:val="24"/>
          </w:rPr>
        </w:pPr>
        <w:r w:rsidRPr="003535E4">
          <w:rPr>
            <w:rFonts w:ascii="Times New Roman" w:hAnsi="Times New Roman" w:cs="Times New Roman"/>
            <w:sz w:val="24"/>
            <w:szCs w:val="24"/>
          </w:rPr>
          <w:fldChar w:fldCharType="begin"/>
        </w:r>
        <w:r w:rsidRPr="003535E4">
          <w:rPr>
            <w:rFonts w:ascii="Times New Roman" w:hAnsi="Times New Roman" w:cs="Times New Roman"/>
            <w:sz w:val="24"/>
            <w:szCs w:val="24"/>
          </w:rPr>
          <w:instrText xml:space="preserve"> PAGE   \* MERGEFORMAT </w:instrText>
        </w:r>
        <w:r w:rsidRPr="003535E4">
          <w:rPr>
            <w:rFonts w:ascii="Times New Roman" w:hAnsi="Times New Roman" w:cs="Times New Roman"/>
            <w:sz w:val="24"/>
            <w:szCs w:val="24"/>
          </w:rPr>
          <w:fldChar w:fldCharType="separate"/>
        </w:r>
        <w:r>
          <w:rPr>
            <w:rFonts w:ascii="Times New Roman" w:hAnsi="Times New Roman" w:cs="Times New Roman"/>
            <w:noProof/>
            <w:sz w:val="24"/>
            <w:szCs w:val="24"/>
          </w:rPr>
          <w:t>1</w:t>
        </w:r>
        <w:r w:rsidRPr="003535E4">
          <w:rPr>
            <w:rFonts w:ascii="Times New Roman" w:hAnsi="Times New Roman" w:cs="Times New Roman"/>
            <w:noProof/>
            <w:sz w:val="24"/>
            <w:szCs w:val="24"/>
          </w:rPr>
          <w:fldChar w:fldCharType="end"/>
        </w:r>
      </w:p>
    </w:sdtContent>
  </w:sdt>
  <w:p w:rsidR="00BC78FB" w:rsidRDefault="00FF21B1">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8FB" w:rsidRPr="006E769C" w:rsidRDefault="00FF21B1">
    <w:pPr>
      <w:pStyle w:val="Header"/>
      <w:jc w:val="right"/>
      <w:rPr>
        <w:rFonts w:ascii="Times New Roman" w:hAnsi="Times New Roman" w:cs="Times New Roman"/>
        <w:sz w:val="24"/>
        <w:szCs w:val="24"/>
      </w:rPr>
    </w:pPr>
  </w:p>
  <w:p w:rsidR="00BC78FB" w:rsidRDefault="00FF21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5A160D6"/>
    <w:multiLevelType w:val="hybridMultilevel"/>
    <w:tmpl w:val="1E5AA6D6"/>
    <w:lvl w:ilvl="0" w:tplc="96721272">
      <w:start w:val="1"/>
      <w:numFmt w:val="lowerLetter"/>
      <w:lvlText w:val="%1."/>
      <w:lvlJc w:val="left"/>
      <w:pPr>
        <w:ind w:left="1350" w:hanging="360"/>
      </w:pPr>
      <w:rPr>
        <w:rFonts w:hint="default"/>
      </w:rPr>
    </w:lvl>
    <w:lvl w:ilvl="1" w:tplc="04210019" w:tentative="1">
      <w:start w:val="1"/>
      <w:numFmt w:val="lowerLetter"/>
      <w:lvlText w:val="%2."/>
      <w:lvlJc w:val="left"/>
      <w:pPr>
        <w:ind w:left="2070" w:hanging="360"/>
      </w:pPr>
    </w:lvl>
    <w:lvl w:ilvl="2" w:tplc="0421001B" w:tentative="1">
      <w:start w:val="1"/>
      <w:numFmt w:val="lowerRoman"/>
      <w:lvlText w:val="%3."/>
      <w:lvlJc w:val="right"/>
      <w:pPr>
        <w:ind w:left="2790" w:hanging="180"/>
      </w:pPr>
    </w:lvl>
    <w:lvl w:ilvl="3" w:tplc="0421000F" w:tentative="1">
      <w:start w:val="1"/>
      <w:numFmt w:val="decimal"/>
      <w:lvlText w:val="%4."/>
      <w:lvlJc w:val="left"/>
      <w:pPr>
        <w:ind w:left="3510" w:hanging="360"/>
      </w:pPr>
    </w:lvl>
    <w:lvl w:ilvl="4" w:tplc="04210019" w:tentative="1">
      <w:start w:val="1"/>
      <w:numFmt w:val="lowerLetter"/>
      <w:lvlText w:val="%5."/>
      <w:lvlJc w:val="left"/>
      <w:pPr>
        <w:ind w:left="4230" w:hanging="360"/>
      </w:pPr>
    </w:lvl>
    <w:lvl w:ilvl="5" w:tplc="0421001B" w:tentative="1">
      <w:start w:val="1"/>
      <w:numFmt w:val="lowerRoman"/>
      <w:lvlText w:val="%6."/>
      <w:lvlJc w:val="right"/>
      <w:pPr>
        <w:ind w:left="4950" w:hanging="180"/>
      </w:pPr>
    </w:lvl>
    <w:lvl w:ilvl="6" w:tplc="0421000F" w:tentative="1">
      <w:start w:val="1"/>
      <w:numFmt w:val="decimal"/>
      <w:lvlText w:val="%7."/>
      <w:lvlJc w:val="left"/>
      <w:pPr>
        <w:ind w:left="5670" w:hanging="360"/>
      </w:pPr>
    </w:lvl>
    <w:lvl w:ilvl="7" w:tplc="04210019" w:tentative="1">
      <w:start w:val="1"/>
      <w:numFmt w:val="lowerLetter"/>
      <w:lvlText w:val="%8."/>
      <w:lvlJc w:val="left"/>
      <w:pPr>
        <w:ind w:left="6390" w:hanging="360"/>
      </w:pPr>
    </w:lvl>
    <w:lvl w:ilvl="8" w:tplc="0421001B" w:tentative="1">
      <w:start w:val="1"/>
      <w:numFmt w:val="lowerRoman"/>
      <w:lvlText w:val="%9."/>
      <w:lvlJc w:val="right"/>
      <w:pPr>
        <w:ind w:left="711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21B1"/>
    <w:rsid w:val="00145B2F"/>
    <w:rsid w:val="005E3649"/>
    <w:rsid w:val="00FF21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21B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FF21B1"/>
    <w:pPr>
      <w:ind w:left="720"/>
      <w:contextualSpacing/>
    </w:pPr>
  </w:style>
  <w:style w:type="paragraph" w:styleId="Header">
    <w:name w:val="header"/>
    <w:basedOn w:val="Normal"/>
    <w:link w:val="HeaderChar"/>
    <w:uiPriority w:val="99"/>
    <w:unhideWhenUsed/>
    <w:rsid w:val="00FF21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21B1"/>
  </w:style>
  <w:style w:type="paragraph" w:styleId="Footer">
    <w:name w:val="footer"/>
    <w:basedOn w:val="Normal"/>
    <w:link w:val="FooterChar"/>
    <w:uiPriority w:val="99"/>
    <w:unhideWhenUsed/>
    <w:rsid w:val="00FF21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21B1"/>
  </w:style>
  <w:style w:type="character" w:customStyle="1" w:styleId="ListParagraphChar">
    <w:name w:val="List Paragraph Char"/>
    <w:aliases w:val="Sub C Char"/>
    <w:basedOn w:val="DefaultParagraphFont"/>
    <w:link w:val="ListParagraph"/>
    <w:uiPriority w:val="34"/>
    <w:rsid w:val="00FF21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21B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FF21B1"/>
    <w:pPr>
      <w:ind w:left="720"/>
      <w:contextualSpacing/>
    </w:pPr>
  </w:style>
  <w:style w:type="paragraph" w:styleId="Header">
    <w:name w:val="header"/>
    <w:basedOn w:val="Normal"/>
    <w:link w:val="HeaderChar"/>
    <w:uiPriority w:val="99"/>
    <w:unhideWhenUsed/>
    <w:rsid w:val="00FF21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21B1"/>
  </w:style>
  <w:style w:type="paragraph" w:styleId="Footer">
    <w:name w:val="footer"/>
    <w:basedOn w:val="Normal"/>
    <w:link w:val="FooterChar"/>
    <w:uiPriority w:val="99"/>
    <w:unhideWhenUsed/>
    <w:rsid w:val="00FF21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21B1"/>
  </w:style>
  <w:style w:type="character" w:customStyle="1" w:styleId="ListParagraphChar">
    <w:name w:val="List Paragraph Char"/>
    <w:aliases w:val="Sub C Char"/>
    <w:basedOn w:val="DefaultParagraphFont"/>
    <w:link w:val="ListParagraph"/>
    <w:uiPriority w:val="34"/>
    <w:rsid w:val="00FF21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2475</Words>
  <Characters>14111</Characters>
  <Application>Microsoft Office Word</Application>
  <DocSecurity>0</DocSecurity>
  <Lines>117</Lines>
  <Paragraphs>33</Paragraphs>
  <ScaleCrop>false</ScaleCrop>
  <Company/>
  <LinksUpToDate>false</LinksUpToDate>
  <CharactersWithSpaces>16553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2024-06-24T07:25:00Z</dcterms:created>
  <dcterms:modified xsi:type="dcterms:W3CDTF">2024-06-24T07:26:00Z</dcterms:modified>
</cp:coreProperties>
</file>